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36" w:rsidRDefault="00F47036" w:rsidP="00F47036">
      <w:pPr>
        <w:jc w:val="center"/>
        <w:rPr>
          <w:noProof/>
        </w:rPr>
      </w:pPr>
      <w:r w:rsidRPr="00F47036">
        <w:rPr>
          <w:noProof/>
        </w:rPr>
        <w:drawing>
          <wp:inline distT="0" distB="0" distL="0" distR="0" wp14:anchorId="3E9A204A" wp14:editId="39D57D51">
            <wp:extent cx="6146799" cy="34575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8292" cy="3458415"/>
                    </a:xfrm>
                    <a:prstGeom prst="rect">
                      <a:avLst/>
                    </a:prstGeom>
                  </pic:spPr>
                </pic:pic>
              </a:graphicData>
            </a:graphic>
          </wp:inline>
        </w:drawing>
      </w:r>
    </w:p>
    <w:p w:rsidR="00C75CE8" w:rsidRDefault="00C75CE8" w:rsidP="00F47036">
      <w:pPr>
        <w:jc w:val="center"/>
      </w:pPr>
    </w:p>
    <w:p w:rsidR="00F47036" w:rsidRDefault="00F47036" w:rsidP="00F47036">
      <w:pPr>
        <w:jc w:val="center"/>
      </w:pPr>
    </w:p>
    <w:p w:rsidR="00F47036" w:rsidRDefault="00F47036" w:rsidP="00F47036">
      <w:pPr>
        <w:jc w:val="center"/>
      </w:pPr>
    </w:p>
    <w:p w:rsidR="00F47036" w:rsidRDefault="00F47036" w:rsidP="00F47036">
      <w:pPr>
        <w:jc w:val="center"/>
      </w:pPr>
    </w:p>
    <w:p w:rsidR="00F47036" w:rsidRDefault="00F47036" w:rsidP="00F47036">
      <w:pPr>
        <w:jc w:val="center"/>
      </w:pPr>
    </w:p>
    <w:p w:rsidR="00F47036" w:rsidRDefault="00F47036" w:rsidP="00F47036">
      <w:pPr>
        <w:jc w:val="center"/>
      </w:pPr>
    </w:p>
    <w:p w:rsidR="00F47036" w:rsidRDefault="00F47036" w:rsidP="00F47036">
      <w:pPr>
        <w:jc w:val="center"/>
      </w:pPr>
    </w:p>
    <w:p w:rsidR="00F47036" w:rsidRDefault="00F47036" w:rsidP="00F47036">
      <w:pPr>
        <w:jc w:val="center"/>
      </w:pPr>
    </w:p>
    <w:p w:rsidR="00F47036" w:rsidRDefault="003B56A1" w:rsidP="00F47036">
      <w:pPr>
        <w:jc w:val="center"/>
      </w:pPr>
      <w:r>
        <w:rPr>
          <w:noProof/>
        </w:rPr>
        <mc:AlternateContent>
          <mc:Choice Requires="wps">
            <w:drawing>
              <wp:anchor distT="45720" distB="45720" distL="114300" distR="114300" simplePos="0" relativeHeight="251666432" behindDoc="0" locked="0" layoutInCell="1" allowOverlap="1" wp14:anchorId="439BDB5B" wp14:editId="4D3B02C2">
                <wp:simplePos x="0" y="0"/>
                <wp:positionH relativeFrom="column">
                  <wp:posOffset>2800350</wp:posOffset>
                </wp:positionH>
                <wp:positionV relativeFrom="paragraph">
                  <wp:posOffset>7620</wp:posOffset>
                </wp:positionV>
                <wp:extent cx="42100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76250"/>
                        </a:xfrm>
                        <a:prstGeom prst="rect">
                          <a:avLst/>
                        </a:prstGeom>
                        <a:solidFill>
                          <a:srgbClr val="FFFFFF"/>
                        </a:solidFill>
                        <a:ln w="9525">
                          <a:solidFill>
                            <a:srgbClr val="000000"/>
                          </a:solidFill>
                          <a:miter lim="800000"/>
                          <a:headEnd/>
                          <a:tailEnd/>
                        </a:ln>
                      </wps:spPr>
                      <wps:txbx>
                        <w:txbxContent>
                          <w:p w:rsidR="00FD2B36" w:rsidRPr="003B56A1" w:rsidRDefault="00231AE5" w:rsidP="00492880">
                            <w:pPr>
                              <w:jc w:val="center"/>
                              <w:rPr>
                                <w:b/>
                                <w:sz w:val="36"/>
                              </w:rPr>
                            </w:pPr>
                            <w:r>
                              <w:rPr>
                                <w:b/>
                                <w:sz w:val="36"/>
                              </w:rPr>
                              <w:t xml:space="preserve">St. Bernadette’s </w:t>
                            </w:r>
                            <w:r w:rsidR="00FD2B36" w:rsidRPr="003B56A1">
                              <w:rPr>
                                <w:b/>
                                <w:sz w:val="36"/>
                              </w:rPr>
                              <w:t>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DB5B" id="_x0000_t202" coordsize="21600,21600" o:spt="202" path="m,l,21600r21600,l21600,xe">
                <v:stroke joinstyle="miter"/>
                <v:path gradientshapeok="t" o:connecttype="rect"/>
              </v:shapetype>
              <v:shape id="Text Box 2" o:spid="_x0000_s1026" type="#_x0000_t202" style="position:absolute;left:0;text-align:left;margin-left:220.5pt;margin-top:.6pt;width:331.5pt;height: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">
                <v:textbox>
                  <w:txbxContent>
                    <w:p w:rsidR="00FD2B36" w:rsidRPr="003B56A1" w:rsidRDefault="00231AE5" w:rsidP="00492880">
                      <w:pPr>
                        <w:jc w:val="center"/>
                        <w:rPr>
                          <w:b/>
                          <w:sz w:val="36"/>
                        </w:rPr>
                      </w:pPr>
                      <w:r>
                        <w:rPr>
                          <w:b/>
                          <w:sz w:val="36"/>
                        </w:rPr>
                        <w:t xml:space="preserve">St. Bernadette’s </w:t>
                      </w:r>
                      <w:r w:rsidR="00FD2B36" w:rsidRPr="003B56A1">
                        <w:rPr>
                          <w:b/>
                          <w:sz w:val="36"/>
                        </w:rPr>
                        <w:t>Primary School</w:t>
                      </w:r>
                    </w:p>
                  </w:txbxContent>
                </v:textbox>
                <w10:wrap type="square"/>
              </v:shape>
            </w:pict>
          </mc:Fallback>
        </mc:AlternateContent>
      </w:r>
    </w:p>
    <w:p w:rsidR="00F47036" w:rsidRDefault="00F47036" w:rsidP="00F47036">
      <w:pPr>
        <w:jc w:val="center"/>
      </w:pPr>
    </w:p>
    <w:p w:rsidR="002A73C1" w:rsidRDefault="002A73C1" w:rsidP="000C7691"/>
    <w:p w:rsidR="00F47036" w:rsidRDefault="00F47036" w:rsidP="00F47036">
      <w:r>
        <w:rPr>
          <w:noProof/>
        </w:rPr>
        <w:lastRenderedPageBreak/>
        <w:drawing>
          <wp:anchor distT="0" distB="0" distL="114300" distR="114300" simplePos="0" relativeHeight="251659264" behindDoc="0" locked="0" layoutInCell="1" allowOverlap="1" wp14:anchorId="123753CB" wp14:editId="6F965761">
            <wp:simplePos x="0" y="0"/>
            <wp:positionH relativeFrom="page">
              <wp:posOffset>55880</wp:posOffset>
            </wp:positionH>
            <wp:positionV relativeFrom="paragraph">
              <wp:posOffset>0</wp:posOffset>
            </wp:positionV>
            <wp:extent cx="10636250" cy="642671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274" t="13507" r="11357" b="13006"/>
                    <a:stretch/>
                  </pic:blipFill>
                  <pic:spPr bwMode="auto">
                    <a:xfrm>
                      <a:off x="0" y="0"/>
                      <a:ext cx="10639646" cy="642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1410"/>
        <w:gridCol w:w="848"/>
        <w:gridCol w:w="1646"/>
        <w:gridCol w:w="1663"/>
        <w:gridCol w:w="1799"/>
        <w:gridCol w:w="1720"/>
        <w:gridCol w:w="1682"/>
        <w:gridCol w:w="1777"/>
        <w:gridCol w:w="1403"/>
      </w:tblGrid>
      <w:tr w:rsidR="00F47036" w:rsidRPr="00F47036" w:rsidTr="000C7691">
        <w:tc>
          <w:tcPr>
            <w:tcW w:w="13948" w:type="dxa"/>
            <w:gridSpan w:val="9"/>
          </w:tcPr>
          <w:p w:rsidR="00F47036" w:rsidRPr="00F47036" w:rsidRDefault="00F47036" w:rsidP="00F47036">
            <w:pPr>
              <w:tabs>
                <w:tab w:val="left" w:pos="5520"/>
              </w:tabs>
              <w:rPr>
                <w:b/>
                <w:sz w:val="16"/>
                <w:szCs w:val="16"/>
              </w:rPr>
            </w:pPr>
            <w:r w:rsidRPr="00F47036">
              <w:rPr>
                <w:b/>
                <w:sz w:val="40"/>
                <w:szCs w:val="40"/>
              </w:rPr>
              <w:t xml:space="preserve">SELF EVALUATION  </w:t>
            </w:r>
          </w:p>
          <w:p w:rsidR="00F47036" w:rsidRPr="00F47036" w:rsidRDefault="00F47036" w:rsidP="00F47036">
            <w:pPr>
              <w:tabs>
                <w:tab w:val="left" w:pos="5520"/>
              </w:tabs>
              <w:rPr>
                <w:sz w:val="20"/>
                <w:szCs w:val="20"/>
              </w:rPr>
            </w:pPr>
            <w:r w:rsidRPr="00F47036">
              <w:rPr>
                <w:sz w:val="20"/>
                <w:szCs w:val="20"/>
              </w:rPr>
              <w:t>We understand that self-evaluation is an integral aspect of our approach to continuous improvement</w:t>
            </w:r>
          </w:p>
          <w:p w:rsidR="00F47036" w:rsidRPr="00F47036" w:rsidRDefault="00F47036" w:rsidP="00F47036">
            <w:pPr>
              <w:tabs>
                <w:tab w:val="left" w:pos="5520"/>
              </w:tabs>
              <w:rPr>
                <w:sz w:val="20"/>
                <w:szCs w:val="20"/>
              </w:rPr>
            </w:pPr>
            <w:r w:rsidRPr="00F47036">
              <w:rPr>
                <w:sz w:val="20"/>
                <w:szCs w:val="20"/>
              </w:rPr>
              <w:t xml:space="preserve"> We engage regularly in effective quality improvement and moderation activities and have agreed standards and expectations.</w:t>
            </w:r>
          </w:p>
          <w:p w:rsidR="00F47036" w:rsidRPr="00F47036" w:rsidRDefault="00F47036" w:rsidP="00F47036">
            <w:pPr>
              <w:tabs>
                <w:tab w:val="left" w:pos="5520"/>
              </w:tabs>
              <w:rPr>
                <w:sz w:val="20"/>
                <w:szCs w:val="20"/>
              </w:rPr>
            </w:pPr>
            <w:r w:rsidRPr="00F47036">
              <w:rPr>
                <w:sz w:val="20"/>
                <w:szCs w:val="20"/>
              </w:rPr>
              <w:t>Our self-evaluation focuses on key aspects of learners’ successes and achievements.</w:t>
            </w:r>
          </w:p>
          <w:p w:rsidR="00F47036" w:rsidRPr="00F47036" w:rsidRDefault="00F47036" w:rsidP="00F47036">
            <w:pPr>
              <w:tabs>
                <w:tab w:val="left" w:pos="5520"/>
              </w:tabs>
              <w:rPr>
                <w:b/>
                <w:sz w:val="20"/>
                <w:szCs w:val="20"/>
              </w:rPr>
            </w:pPr>
            <w:r w:rsidRPr="00F47036">
              <w:rPr>
                <w:sz w:val="20"/>
                <w:szCs w:val="20"/>
              </w:rPr>
              <w:t>We regularly review and analyse a wide range of data, supporting us to make informed decisions about future improvements.</w:t>
            </w:r>
            <w:r w:rsidRPr="00F47036">
              <w:rPr>
                <w:b/>
                <w:sz w:val="20"/>
                <w:szCs w:val="20"/>
              </w:rPr>
              <w:t xml:space="preserve"> </w:t>
            </w:r>
          </w:p>
          <w:p w:rsidR="00F47036" w:rsidRPr="00F47036" w:rsidRDefault="00F47036" w:rsidP="00F47036">
            <w:pPr>
              <w:tabs>
                <w:tab w:val="left" w:pos="5520"/>
              </w:tabs>
              <w:rPr>
                <w:b/>
                <w:sz w:val="20"/>
                <w:szCs w:val="20"/>
              </w:rPr>
            </w:pPr>
          </w:p>
          <w:p w:rsidR="00F47036" w:rsidRPr="00F47036" w:rsidRDefault="00F47036" w:rsidP="00F47036">
            <w:pPr>
              <w:rPr>
                <w:b/>
                <w:sz w:val="20"/>
                <w:szCs w:val="20"/>
              </w:rPr>
            </w:pPr>
            <w:r w:rsidRPr="00F47036">
              <w:rPr>
                <w:b/>
                <w:sz w:val="20"/>
                <w:szCs w:val="20"/>
              </w:rPr>
              <w:t>We use HGIOS 4, National Improvement Framework and Developing in Faith as our toolkit for self-evaluation &amp; continuous improvement</w:t>
            </w:r>
          </w:p>
          <w:p w:rsidR="00F47036" w:rsidRPr="00F47036" w:rsidRDefault="00F47036" w:rsidP="00F47036">
            <w:pPr>
              <w:jc w:val="center"/>
              <w:rPr>
                <w:b/>
                <w:sz w:val="22"/>
                <w:szCs w:val="22"/>
              </w:rPr>
            </w:pPr>
          </w:p>
        </w:tc>
      </w:tr>
      <w:tr w:rsidR="00F47036" w:rsidRPr="00F47036" w:rsidTr="000C7691">
        <w:tc>
          <w:tcPr>
            <w:tcW w:w="3904" w:type="dxa"/>
            <w:gridSpan w:val="3"/>
          </w:tcPr>
          <w:p w:rsidR="00F47036" w:rsidRPr="00F47036" w:rsidRDefault="00F47036" w:rsidP="00F47036">
            <w:pPr>
              <w:jc w:val="center"/>
              <w:rPr>
                <w:b/>
                <w:sz w:val="22"/>
                <w:szCs w:val="22"/>
              </w:rPr>
            </w:pPr>
            <w:r w:rsidRPr="00F47036">
              <w:rPr>
                <w:b/>
                <w:sz w:val="22"/>
                <w:szCs w:val="22"/>
              </w:rPr>
              <w:t>CURRICULUM</w:t>
            </w:r>
          </w:p>
        </w:tc>
        <w:tc>
          <w:tcPr>
            <w:tcW w:w="5182" w:type="dxa"/>
            <w:gridSpan w:val="3"/>
          </w:tcPr>
          <w:p w:rsidR="00F47036" w:rsidRPr="00F47036" w:rsidRDefault="00F47036" w:rsidP="00F47036">
            <w:pPr>
              <w:jc w:val="center"/>
              <w:rPr>
                <w:b/>
                <w:sz w:val="22"/>
                <w:szCs w:val="22"/>
              </w:rPr>
            </w:pPr>
            <w:r w:rsidRPr="00F47036">
              <w:rPr>
                <w:b/>
                <w:sz w:val="22"/>
                <w:szCs w:val="22"/>
              </w:rPr>
              <w:t>ATTTAINMENT/ACHIEVEMENT</w:t>
            </w:r>
          </w:p>
        </w:tc>
        <w:tc>
          <w:tcPr>
            <w:tcW w:w="4862" w:type="dxa"/>
            <w:gridSpan w:val="3"/>
          </w:tcPr>
          <w:p w:rsidR="00F47036" w:rsidRPr="00F47036" w:rsidRDefault="00F47036" w:rsidP="00F47036">
            <w:pPr>
              <w:jc w:val="center"/>
              <w:rPr>
                <w:b/>
                <w:sz w:val="22"/>
                <w:szCs w:val="22"/>
              </w:rPr>
            </w:pPr>
            <w:r w:rsidRPr="00F47036">
              <w:rPr>
                <w:b/>
                <w:sz w:val="22"/>
                <w:szCs w:val="22"/>
              </w:rPr>
              <w:t>PEDAGOGY</w:t>
            </w:r>
          </w:p>
        </w:tc>
      </w:tr>
      <w:tr w:rsidR="00F47036" w:rsidRPr="00F47036" w:rsidTr="000C7691">
        <w:tc>
          <w:tcPr>
            <w:tcW w:w="1410" w:type="dxa"/>
          </w:tcPr>
          <w:p w:rsidR="00F47036" w:rsidRPr="00F47036" w:rsidRDefault="00F47036" w:rsidP="00F47036">
            <w:pPr>
              <w:jc w:val="center"/>
              <w:rPr>
                <w:b/>
                <w:sz w:val="22"/>
                <w:szCs w:val="22"/>
              </w:rPr>
            </w:pPr>
            <w:r w:rsidRPr="00F47036">
              <w:rPr>
                <w:b/>
                <w:sz w:val="22"/>
                <w:szCs w:val="22"/>
              </w:rPr>
              <w:t>HGIOS4</w:t>
            </w:r>
          </w:p>
          <w:p w:rsidR="00F47036" w:rsidRPr="00F47036" w:rsidRDefault="00F47036" w:rsidP="00F47036">
            <w:pPr>
              <w:rPr>
                <w:b/>
                <w:sz w:val="12"/>
                <w:szCs w:val="12"/>
              </w:rPr>
            </w:pPr>
            <w:r w:rsidRPr="00F47036">
              <w:rPr>
                <w:b/>
                <w:sz w:val="12"/>
                <w:szCs w:val="12"/>
              </w:rPr>
              <w:t>2.2 CURRICULUM</w:t>
            </w:r>
          </w:p>
          <w:p w:rsidR="00F47036" w:rsidRPr="00F47036" w:rsidRDefault="00F47036" w:rsidP="00F47036">
            <w:pPr>
              <w:rPr>
                <w:b/>
                <w:sz w:val="12"/>
                <w:szCs w:val="12"/>
              </w:rPr>
            </w:pPr>
            <w:r w:rsidRPr="00F47036">
              <w:rPr>
                <w:b/>
                <w:sz w:val="12"/>
                <w:szCs w:val="12"/>
              </w:rPr>
              <w:t>2.7 PARTNERSHIPS</w:t>
            </w:r>
          </w:p>
          <w:p w:rsidR="00F47036" w:rsidRPr="00F47036" w:rsidRDefault="00F47036" w:rsidP="00F47036">
            <w:pPr>
              <w:rPr>
                <w:b/>
                <w:sz w:val="12"/>
                <w:szCs w:val="12"/>
              </w:rPr>
            </w:pPr>
            <w:r w:rsidRPr="00F47036">
              <w:rPr>
                <w:b/>
                <w:sz w:val="12"/>
                <w:szCs w:val="12"/>
              </w:rPr>
              <w:t>3.1 ENSURING WELL-BEING, EQUALITY &amp; INCLUSION</w:t>
            </w:r>
          </w:p>
        </w:tc>
        <w:tc>
          <w:tcPr>
            <w:tcW w:w="848" w:type="dxa"/>
          </w:tcPr>
          <w:p w:rsidR="00F47036" w:rsidRPr="00F47036" w:rsidRDefault="00F47036" w:rsidP="00F47036">
            <w:pPr>
              <w:jc w:val="center"/>
              <w:rPr>
                <w:b/>
                <w:sz w:val="22"/>
                <w:szCs w:val="22"/>
              </w:rPr>
            </w:pPr>
            <w:r w:rsidRPr="00F47036">
              <w:rPr>
                <w:b/>
                <w:sz w:val="22"/>
                <w:szCs w:val="22"/>
              </w:rPr>
              <w:t>NIF</w:t>
            </w:r>
          </w:p>
        </w:tc>
        <w:tc>
          <w:tcPr>
            <w:tcW w:w="1646" w:type="dxa"/>
          </w:tcPr>
          <w:p w:rsidR="00F47036" w:rsidRPr="00F47036" w:rsidRDefault="00F47036" w:rsidP="00F47036">
            <w:pPr>
              <w:jc w:val="center"/>
              <w:rPr>
                <w:b/>
                <w:sz w:val="22"/>
                <w:szCs w:val="22"/>
              </w:rPr>
            </w:pPr>
            <w:r w:rsidRPr="00F47036">
              <w:rPr>
                <w:b/>
                <w:sz w:val="22"/>
                <w:szCs w:val="22"/>
              </w:rPr>
              <w:t>DEVELOPING IN FAITH</w:t>
            </w:r>
          </w:p>
          <w:p w:rsidR="00F47036" w:rsidRPr="00F47036" w:rsidRDefault="00F47036" w:rsidP="00F47036">
            <w:pPr>
              <w:rPr>
                <w:b/>
                <w:sz w:val="12"/>
                <w:szCs w:val="12"/>
              </w:rPr>
            </w:pPr>
            <w:r w:rsidRPr="00F47036">
              <w:rPr>
                <w:b/>
                <w:sz w:val="12"/>
                <w:szCs w:val="12"/>
              </w:rPr>
              <w:t>SERVING THE COMMON GOOD</w:t>
            </w:r>
          </w:p>
        </w:tc>
        <w:tc>
          <w:tcPr>
            <w:tcW w:w="1663" w:type="dxa"/>
          </w:tcPr>
          <w:p w:rsidR="00F47036" w:rsidRPr="00F47036" w:rsidRDefault="00F47036" w:rsidP="00F47036">
            <w:pPr>
              <w:jc w:val="center"/>
              <w:rPr>
                <w:b/>
                <w:sz w:val="22"/>
                <w:szCs w:val="22"/>
              </w:rPr>
            </w:pPr>
            <w:r w:rsidRPr="00F47036">
              <w:rPr>
                <w:b/>
                <w:sz w:val="22"/>
                <w:szCs w:val="22"/>
              </w:rPr>
              <w:t>HGIOS 4</w:t>
            </w:r>
          </w:p>
          <w:p w:rsidR="00F47036" w:rsidRPr="00F47036" w:rsidRDefault="00F47036" w:rsidP="00F47036">
            <w:pPr>
              <w:rPr>
                <w:b/>
                <w:sz w:val="12"/>
                <w:szCs w:val="12"/>
              </w:rPr>
            </w:pPr>
            <w:r w:rsidRPr="00F47036">
              <w:rPr>
                <w:b/>
                <w:sz w:val="12"/>
                <w:szCs w:val="12"/>
              </w:rPr>
              <w:t>2.4 PERSONAL SUPPORT</w:t>
            </w:r>
          </w:p>
          <w:p w:rsidR="00F47036" w:rsidRPr="00F47036" w:rsidRDefault="00F47036" w:rsidP="00F47036">
            <w:pPr>
              <w:rPr>
                <w:b/>
                <w:sz w:val="12"/>
                <w:szCs w:val="12"/>
              </w:rPr>
            </w:pPr>
            <w:r w:rsidRPr="00F47036">
              <w:rPr>
                <w:b/>
                <w:sz w:val="12"/>
                <w:szCs w:val="12"/>
              </w:rPr>
              <w:t>2.3 ASSESSMENT</w:t>
            </w:r>
          </w:p>
          <w:p w:rsidR="00F47036" w:rsidRPr="00F47036" w:rsidRDefault="00F47036" w:rsidP="00F47036">
            <w:pPr>
              <w:rPr>
                <w:b/>
                <w:sz w:val="12"/>
                <w:szCs w:val="12"/>
              </w:rPr>
            </w:pPr>
            <w:r w:rsidRPr="00F47036">
              <w:rPr>
                <w:b/>
                <w:sz w:val="12"/>
                <w:szCs w:val="12"/>
              </w:rPr>
              <w:t>3.2 ATTAINMENT</w:t>
            </w:r>
          </w:p>
          <w:p w:rsidR="00F47036" w:rsidRPr="00F47036" w:rsidRDefault="00F47036" w:rsidP="00F47036">
            <w:pPr>
              <w:rPr>
                <w:b/>
                <w:sz w:val="16"/>
                <w:szCs w:val="16"/>
              </w:rPr>
            </w:pPr>
            <w:r w:rsidRPr="00F47036">
              <w:rPr>
                <w:b/>
                <w:sz w:val="12"/>
                <w:szCs w:val="12"/>
              </w:rPr>
              <w:t>2.6 TRANSITIONS</w:t>
            </w:r>
          </w:p>
        </w:tc>
        <w:tc>
          <w:tcPr>
            <w:tcW w:w="1799" w:type="dxa"/>
          </w:tcPr>
          <w:p w:rsidR="00F47036" w:rsidRPr="00F47036" w:rsidRDefault="00F47036" w:rsidP="00F47036">
            <w:pPr>
              <w:jc w:val="center"/>
              <w:rPr>
                <w:b/>
                <w:sz w:val="22"/>
                <w:szCs w:val="22"/>
              </w:rPr>
            </w:pPr>
            <w:r w:rsidRPr="00F47036">
              <w:rPr>
                <w:b/>
                <w:sz w:val="22"/>
                <w:szCs w:val="22"/>
              </w:rPr>
              <w:t>NIF</w:t>
            </w:r>
          </w:p>
          <w:p w:rsidR="00F47036" w:rsidRPr="00F47036" w:rsidRDefault="00F47036" w:rsidP="00F47036">
            <w:pPr>
              <w:rPr>
                <w:b/>
                <w:sz w:val="12"/>
                <w:szCs w:val="12"/>
              </w:rPr>
            </w:pPr>
            <w:r w:rsidRPr="00F47036">
              <w:rPr>
                <w:b/>
                <w:sz w:val="12"/>
                <w:szCs w:val="12"/>
              </w:rPr>
              <w:t>ASSESSMENT OF CHILDREN’S PROGRESS;</w:t>
            </w:r>
          </w:p>
          <w:p w:rsidR="00F47036" w:rsidRPr="00F47036" w:rsidRDefault="00F47036" w:rsidP="00F47036">
            <w:pPr>
              <w:rPr>
                <w:b/>
                <w:sz w:val="12"/>
                <w:szCs w:val="12"/>
              </w:rPr>
            </w:pPr>
            <w:r w:rsidRPr="00F47036">
              <w:rPr>
                <w:b/>
                <w:sz w:val="12"/>
                <w:szCs w:val="12"/>
              </w:rPr>
              <w:t>PERFORMANCE INFORMATION;</w:t>
            </w:r>
          </w:p>
          <w:p w:rsidR="00F47036" w:rsidRPr="00F47036" w:rsidRDefault="00F47036" w:rsidP="00F47036">
            <w:pPr>
              <w:rPr>
                <w:b/>
                <w:sz w:val="12"/>
                <w:szCs w:val="12"/>
              </w:rPr>
            </w:pPr>
            <w:r w:rsidRPr="00F47036">
              <w:rPr>
                <w:b/>
                <w:sz w:val="12"/>
                <w:szCs w:val="12"/>
              </w:rPr>
              <w:t>SCHOOL</w:t>
            </w:r>
          </w:p>
          <w:p w:rsidR="00F47036" w:rsidRPr="00F47036" w:rsidRDefault="00F47036" w:rsidP="00F47036">
            <w:pPr>
              <w:rPr>
                <w:b/>
                <w:sz w:val="12"/>
                <w:szCs w:val="12"/>
              </w:rPr>
            </w:pPr>
            <w:r w:rsidRPr="00F47036">
              <w:rPr>
                <w:b/>
                <w:sz w:val="12"/>
                <w:szCs w:val="12"/>
              </w:rPr>
              <w:t>IMPROVEMENT</w:t>
            </w:r>
          </w:p>
        </w:tc>
        <w:tc>
          <w:tcPr>
            <w:tcW w:w="1720" w:type="dxa"/>
          </w:tcPr>
          <w:p w:rsidR="00F47036" w:rsidRPr="00F47036" w:rsidRDefault="00F47036" w:rsidP="00F47036">
            <w:pPr>
              <w:jc w:val="center"/>
              <w:rPr>
                <w:b/>
                <w:sz w:val="22"/>
                <w:szCs w:val="22"/>
              </w:rPr>
            </w:pPr>
            <w:r w:rsidRPr="00F47036">
              <w:rPr>
                <w:b/>
                <w:sz w:val="22"/>
                <w:szCs w:val="22"/>
              </w:rPr>
              <w:t>DEVELOPING IN FAITH</w:t>
            </w:r>
          </w:p>
        </w:tc>
        <w:tc>
          <w:tcPr>
            <w:tcW w:w="1682" w:type="dxa"/>
          </w:tcPr>
          <w:p w:rsidR="00F47036" w:rsidRPr="00F47036" w:rsidRDefault="00F47036" w:rsidP="00F47036">
            <w:pPr>
              <w:jc w:val="center"/>
              <w:rPr>
                <w:b/>
                <w:sz w:val="22"/>
                <w:szCs w:val="22"/>
              </w:rPr>
            </w:pPr>
            <w:r w:rsidRPr="00F47036">
              <w:rPr>
                <w:b/>
                <w:sz w:val="22"/>
                <w:szCs w:val="22"/>
              </w:rPr>
              <w:t>HGIOS 4</w:t>
            </w:r>
          </w:p>
          <w:p w:rsidR="00F47036" w:rsidRPr="00F47036" w:rsidRDefault="00F47036" w:rsidP="00F47036">
            <w:pPr>
              <w:rPr>
                <w:b/>
                <w:sz w:val="12"/>
                <w:szCs w:val="12"/>
              </w:rPr>
            </w:pPr>
            <w:r w:rsidRPr="00F47036">
              <w:rPr>
                <w:b/>
                <w:sz w:val="12"/>
                <w:szCs w:val="12"/>
              </w:rPr>
              <w:t>1.2 LEADERSHIP OF LEARNING</w:t>
            </w:r>
          </w:p>
        </w:tc>
        <w:tc>
          <w:tcPr>
            <w:tcW w:w="1777" w:type="dxa"/>
          </w:tcPr>
          <w:p w:rsidR="00F47036" w:rsidRPr="00F47036" w:rsidRDefault="00F47036" w:rsidP="00F47036">
            <w:pPr>
              <w:jc w:val="center"/>
              <w:rPr>
                <w:b/>
                <w:sz w:val="22"/>
                <w:szCs w:val="22"/>
              </w:rPr>
            </w:pPr>
            <w:r w:rsidRPr="00F47036">
              <w:rPr>
                <w:b/>
                <w:sz w:val="22"/>
                <w:szCs w:val="22"/>
              </w:rPr>
              <w:t>NIF</w:t>
            </w:r>
          </w:p>
          <w:p w:rsidR="00F47036" w:rsidRPr="00F47036" w:rsidRDefault="00F47036" w:rsidP="00F47036">
            <w:pPr>
              <w:rPr>
                <w:b/>
                <w:sz w:val="12"/>
                <w:szCs w:val="12"/>
              </w:rPr>
            </w:pPr>
            <w:r w:rsidRPr="00F47036">
              <w:rPr>
                <w:b/>
                <w:sz w:val="12"/>
                <w:szCs w:val="12"/>
              </w:rPr>
              <w:t>TEACHER PROFESSIONALISM</w:t>
            </w:r>
          </w:p>
        </w:tc>
        <w:tc>
          <w:tcPr>
            <w:tcW w:w="1403" w:type="dxa"/>
          </w:tcPr>
          <w:p w:rsidR="00F47036" w:rsidRPr="00F47036" w:rsidRDefault="00F47036" w:rsidP="00F47036">
            <w:pPr>
              <w:jc w:val="center"/>
              <w:rPr>
                <w:b/>
                <w:sz w:val="22"/>
                <w:szCs w:val="22"/>
              </w:rPr>
            </w:pPr>
            <w:r w:rsidRPr="00F47036">
              <w:rPr>
                <w:b/>
                <w:sz w:val="22"/>
                <w:szCs w:val="22"/>
              </w:rPr>
              <w:t>DEVELOPING IN FAITH</w:t>
            </w:r>
          </w:p>
          <w:p w:rsidR="00F47036" w:rsidRPr="00F47036" w:rsidRDefault="00F47036" w:rsidP="00F47036">
            <w:pPr>
              <w:rPr>
                <w:b/>
                <w:sz w:val="12"/>
                <w:szCs w:val="12"/>
              </w:rPr>
            </w:pPr>
            <w:r w:rsidRPr="00F47036">
              <w:rPr>
                <w:b/>
                <w:sz w:val="12"/>
                <w:szCs w:val="12"/>
              </w:rPr>
              <w:t>DEVELOPING AS A COMMUNITY OF FAITH &amp; LEARNING</w:t>
            </w:r>
          </w:p>
        </w:tc>
      </w:tr>
      <w:tr w:rsidR="00F47036" w:rsidRPr="00F47036" w:rsidTr="000C7691">
        <w:tc>
          <w:tcPr>
            <w:tcW w:w="3904" w:type="dxa"/>
            <w:gridSpan w:val="3"/>
          </w:tcPr>
          <w:p w:rsidR="00F47036" w:rsidRPr="00F47036" w:rsidRDefault="00F47036" w:rsidP="00F47036">
            <w:pPr>
              <w:rPr>
                <w:sz w:val="17"/>
                <w:szCs w:val="17"/>
                <w:highlight w:val="yellow"/>
              </w:rPr>
            </w:pPr>
            <w:r w:rsidRPr="00F47036">
              <w:rPr>
                <w:sz w:val="17"/>
                <w:szCs w:val="17"/>
              </w:rPr>
              <w:t>We commit to communicate Catholic social teaching and thereby to promote social justice and opportunity for all</w:t>
            </w:r>
            <w:r w:rsidRPr="00F47036">
              <w:rPr>
                <w:sz w:val="17"/>
                <w:szCs w:val="17"/>
                <w:highlight w:val="yellow"/>
              </w:rPr>
              <w:t xml:space="preserve"> </w:t>
            </w:r>
          </w:p>
          <w:p w:rsidR="00F47036" w:rsidRPr="00F47036" w:rsidRDefault="00F47036" w:rsidP="00F47036">
            <w:pPr>
              <w:rPr>
                <w:i/>
                <w:sz w:val="17"/>
                <w:szCs w:val="17"/>
              </w:rPr>
            </w:pPr>
            <w:r w:rsidRPr="00F47036">
              <w:rPr>
                <w:b/>
                <w:i/>
                <w:sz w:val="17"/>
                <w:szCs w:val="17"/>
              </w:rPr>
              <w:t>We plan a coherent and progressive approach to sustainability within the BGE</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We offer all stakeholders a coherent and progressive curriculum within the 4 contexts</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We enhance our children’s learning experiences by adopting a creative and innovative approach to curriculum design.</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All staff and partners provide very good opportunities to develop children and young people’s skills for learning, life and work in motivating contexts for learning.</w:t>
            </w:r>
          </w:p>
          <w:p w:rsidR="00F47036" w:rsidRPr="00F47036" w:rsidRDefault="00F47036" w:rsidP="00F47036">
            <w:pPr>
              <w:rPr>
                <w:sz w:val="17"/>
                <w:szCs w:val="17"/>
              </w:rPr>
            </w:pPr>
            <w:r w:rsidRPr="00F47036">
              <w:rPr>
                <w:sz w:val="17"/>
                <w:szCs w:val="17"/>
              </w:rPr>
              <w:t>There is a clear focus on developing skills of literacy, numeracy, health and wellbeing across learning</w:t>
            </w:r>
          </w:p>
          <w:p w:rsidR="00F47036" w:rsidRPr="00F47036" w:rsidRDefault="00F47036" w:rsidP="00F47036">
            <w:pPr>
              <w:rPr>
                <w:sz w:val="17"/>
                <w:szCs w:val="17"/>
              </w:rPr>
            </w:pPr>
            <w:r w:rsidRPr="00F47036">
              <w:rPr>
                <w:sz w:val="17"/>
                <w:szCs w:val="17"/>
              </w:rPr>
              <w:t>We plan flexible learning pathways which lead to raising attainment through meeting the needs and aspirations of all our learners</w:t>
            </w:r>
          </w:p>
          <w:p w:rsidR="00F47036" w:rsidRPr="00F47036" w:rsidRDefault="00F47036" w:rsidP="00F47036">
            <w:pPr>
              <w:rPr>
                <w:sz w:val="17"/>
                <w:szCs w:val="17"/>
              </w:rPr>
            </w:pPr>
          </w:p>
        </w:tc>
        <w:tc>
          <w:tcPr>
            <w:tcW w:w="5182" w:type="dxa"/>
            <w:gridSpan w:val="3"/>
          </w:tcPr>
          <w:p w:rsidR="00F47036" w:rsidRPr="00F47036" w:rsidRDefault="00F47036" w:rsidP="00F47036">
            <w:pPr>
              <w:rPr>
                <w:sz w:val="16"/>
                <w:szCs w:val="16"/>
              </w:rPr>
            </w:pPr>
            <w:r w:rsidRPr="00F47036">
              <w:rPr>
                <w:sz w:val="16"/>
                <w:szCs w:val="16"/>
              </w:rPr>
              <w:t>All children and young people are benefitting from high quality universal support</w:t>
            </w:r>
          </w:p>
          <w:p w:rsidR="00F47036" w:rsidRPr="00F47036" w:rsidRDefault="00F47036" w:rsidP="00F47036">
            <w:pPr>
              <w:rPr>
                <w:sz w:val="16"/>
                <w:szCs w:val="16"/>
              </w:rPr>
            </w:pPr>
          </w:p>
          <w:p w:rsidR="00F47036" w:rsidRPr="00F47036" w:rsidRDefault="00F47036" w:rsidP="00F47036">
            <w:pPr>
              <w:rPr>
                <w:sz w:val="16"/>
                <w:szCs w:val="16"/>
              </w:rPr>
            </w:pPr>
            <w:r w:rsidRPr="00F47036">
              <w:rPr>
                <w:sz w:val="16"/>
                <w:szCs w:val="16"/>
              </w:rPr>
              <w:t xml:space="preserve"> We use a variety of assessment approaches to allow learners to demonstrate their knowledge and understanding, skills, attributes and capabilities in different contexts across the curriculum.</w:t>
            </w:r>
          </w:p>
          <w:p w:rsidR="00F47036" w:rsidRPr="00F47036" w:rsidRDefault="00F47036" w:rsidP="00F47036">
            <w:pPr>
              <w:rPr>
                <w:sz w:val="16"/>
                <w:szCs w:val="16"/>
              </w:rPr>
            </w:pPr>
          </w:p>
          <w:p w:rsidR="00F47036" w:rsidRPr="00F47036" w:rsidRDefault="00F47036" w:rsidP="00F47036">
            <w:pPr>
              <w:rPr>
                <w:sz w:val="16"/>
                <w:szCs w:val="16"/>
              </w:rPr>
            </w:pPr>
            <w:r w:rsidRPr="00F47036">
              <w:rPr>
                <w:sz w:val="16"/>
                <w:szCs w:val="16"/>
              </w:rPr>
              <w:t>As a result of our manageable processes to monitor and evaluate learners’ progress we have clear information on their attainment across all curricular areas</w:t>
            </w:r>
          </w:p>
          <w:p w:rsidR="00F47036" w:rsidRPr="00F47036" w:rsidRDefault="00F47036" w:rsidP="00F47036">
            <w:pPr>
              <w:rPr>
                <w:sz w:val="16"/>
                <w:szCs w:val="16"/>
              </w:rPr>
            </w:pPr>
          </w:p>
          <w:p w:rsidR="00F47036" w:rsidRPr="00F47036" w:rsidRDefault="00F47036" w:rsidP="00F47036">
            <w:pPr>
              <w:rPr>
                <w:sz w:val="16"/>
                <w:szCs w:val="16"/>
              </w:rPr>
            </w:pPr>
            <w:r w:rsidRPr="00F47036">
              <w:rPr>
                <w:sz w:val="16"/>
                <w:szCs w:val="16"/>
              </w:rPr>
              <w:t>Across all curriculum areas we raise attainment continuously over time and/or maintain consistently high standards of attainment</w:t>
            </w:r>
          </w:p>
          <w:p w:rsidR="00F47036" w:rsidRPr="00F47036" w:rsidRDefault="00F47036" w:rsidP="00F47036">
            <w:pPr>
              <w:rPr>
                <w:sz w:val="16"/>
                <w:szCs w:val="16"/>
              </w:rPr>
            </w:pPr>
            <w:r w:rsidRPr="00F47036">
              <w:rPr>
                <w:sz w:val="16"/>
                <w:szCs w:val="16"/>
              </w:rPr>
              <w:t>Our targeted support builds on robust, embedded universal support.</w:t>
            </w:r>
          </w:p>
          <w:p w:rsidR="00F47036" w:rsidRPr="00F47036" w:rsidRDefault="00F47036" w:rsidP="00F47036">
            <w:pPr>
              <w:rPr>
                <w:sz w:val="16"/>
                <w:szCs w:val="16"/>
              </w:rPr>
            </w:pPr>
            <w:r w:rsidRPr="00F47036">
              <w:rPr>
                <w:sz w:val="16"/>
                <w:szCs w:val="16"/>
              </w:rPr>
              <w:t>Our cluster works with key partners to remove barriers to learning and provide an inclusive learning environment, focussing on closing the attainment gap for all.</w:t>
            </w:r>
          </w:p>
          <w:p w:rsidR="00F47036" w:rsidRPr="00F47036" w:rsidRDefault="00F47036" w:rsidP="00F47036">
            <w:pPr>
              <w:rPr>
                <w:sz w:val="16"/>
                <w:szCs w:val="16"/>
              </w:rPr>
            </w:pPr>
            <w:r w:rsidRPr="00F47036">
              <w:rPr>
                <w:sz w:val="16"/>
                <w:szCs w:val="16"/>
              </w:rPr>
              <w:t>We have</w:t>
            </w:r>
            <w:r w:rsidRPr="00F47036">
              <w:rPr>
                <w:b/>
                <w:sz w:val="16"/>
                <w:szCs w:val="16"/>
              </w:rPr>
              <w:t xml:space="preserve"> </w:t>
            </w:r>
            <w:r w:rsidRPr="00F47036">
              <w:rPr>
                <w:sz w:val="16"/>
                <w:szCs w:val="16"/>
              </w:rPr>
              <w:t xml:space="preserve">a comprehensive, well-planned programme of transition arrangements in place. </w:t>
            </w:r>
          </w:p>
          <w:p w:rsidR="00F47036" w:rsidRPr="00F47036" w:rsidRDefault="00F47036" w:rsidP="00F47036">
            <w:pPr>
              <w:rPr>
                <w:sz w:val="16"/>
                <w:szCs w:val="16"/>
              </w:rPr>
            </w:pPr>
            <w:r w:rsidRPr="00F47036">
              <w:rPr>
                <w:sz w:val="16"/>
                <w:szCs w:val="16"/>
              </w:rPr>
              <w:t>All our learners consistently move into sustained positive destinations.</w:t>
            </w:r>
          </w:p>
          <w:p w:rsidR="00F47036" w:rsidRPr="00F47036" w:rsidRDefault="00F47036" w:rsidP="00F47036">
            <w:pPr>
              <w:rPr>
                <w:sz w:val="16"/>
                <w:szCs w:val="16"/>
              </w:rPr>
            </w:pPr>
            <w:r w:rsidRPr="00F47036">
              <w:rPr>
                <w:sz w:val="16"/>
                <w:szCs w:val="16"/>
              </w:rPr>
              <w:t>We recognise and celebrate the wider achievements of all.</w:t>
            </w:r>
          </w:p>
          <w:p w:rsidR="00F47036" w:rsidRPr="00F47036" w:rsidRDefault="00F47036" w:rsidP="00F47036">
            <w:pPr>
              <w:rPr>
                <w:sz w:val="16"/>
                <w:szCs w:val="16"/>
              </w:rPr>
            </w:pPr>
            <w:r w:rsidRPr="00F47036">
              <w:rPr>
                <w:sz w:val="16"/>
                <w:szCs w:val="16"/>
              </w:rPr>
              <w:t>Every child has the same opportunity to succeed, with a particular focus on closing the attainment gap for all learners</w:t>
            </w:r>
          </w:p>
        </w:tc>
        <w:tc>
          <w:tcPr>
            <w:tcW w:w="4862" w:type="dxa"/>
            <w:gridSpan w:val="3"/>
          </w:tcPr>
          <w:p w:rsidR="00F47036" w:rsidRPr="00F47036" w:rsidRDefault="00F47036" w:rsidP="00F47036">
            <w:pPr>
              <w:rPr>
                <w:sz w:val="17"/>
                <w:szCs w:val="17"/>
              </w:rPr>
            </w:pPr>
            <w:r w:rsidRPr="00F47036">
              <w:rPr>
                <w:sz w:val="17"/>
                <w:szCs w:val="17"/>
              </w:rPr>
              <w:t>Children and young people are engaged in high quality learning and teaching opportunities using a wide range of learning environments and creative teaching approaches</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 xml:space="preserve"> All staff routinely engage in career-long professional and spiritual development to promote enquiring and coherent approaches which build and improve our practice  </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 xml:space="preserve">Across our cluster, an ethos of professional engagement and collegiate working is evident. </w:t>
            </w:r>
          </w:p>
          <w:p w:rsidR="00F47036" w:rsidRPr="00F47036" w:rsidRDefault="00F47036" w:rsidP="00F47036">
            <w:pPr>
              <w:rPr>
                <w:sz w:val="17"/>
                <w:szCs w:val="17"/>
              </w:rPr>
            </w:pPr>
          </w:p>
          <w:p w:rsidR="00F47036" w:rsidRPr="00F47036" w:rsidRDefault="00F47036" w:rsidP="00F47036">
            <w:pPr>
              <w:rPr>
                <w:sz w:val="17"/>
                <w:szCs w:val="17"/>
              </w:rPr>
            </w:pPr>
            <w:r w:rsidRPr="00F47036">
              <w:rPr>
                <w:sz w:val="17"/>
                <w:szCs w:val="17"/>
              </w:rPr>
              <w:t xml:space="preserve">Staff engage in Collaborative Action Research when appropriate in order to impact on their professional learning. </w:t>
            </w:r>
          </w:p>
          <w:p w:rsidR="00F47036" w:rsidRPr="00F47036" w:rsidRDefault="00F47036" w:rsidP="00F47036">
            <w:pPr>
              <w:rPr>
                <w:sz w:val="17"/>
                <w:szCs w:val="17"/>
              </w:rPr>
            </w:pPr>
          </w:p>
          <w:p w:rsidR="00F47036" w:rsidRPr="00F47036" w:rsidRDefault="00F47036" w:rsidP="00F47036">
            <w:pPr>
              <w:jc w:val="center"/>
              <w:rPr>
                <w:sz w:val="17"/>
                <w:szCs w:val="17"/>
              </w:rPr>
            </w:pPr>
          </w:p>
          <w:p w:rsidR="00F47036" w:rsidRPr="00F47036" w:rsidRDefault="00F47036" w:rsidP="00F47036">
            <w:pPr>
              <w:jc w:val="center"/>
              <w:rPr>
                <w:sz w:val="19"/>
                <w:szCs w:val="19"/>
              </w:rPr>
            </w:pPr>
          </w:p>
          <w:p w:rsidR="00F47036" w:rsidRPr="00F47036" w:rsidRDefault="00F47036" w:rsidP="00F47036">
            <w:pPr>
              <w:jc w:val="center"/>
              <w:rPr>
                <w:sz w:val="19"/>
                <w:szCs w:val="19"/>
              </w:rPr>
            </w:pPr>
          </w:p>
          <w:p w:rsidR="00F47036" w:rsidRPr="00F47036" w:rsidRDefault="00F47036" w:rsidP="00F47036">
            <w:pPr>
              <w:rPr>
                <w:sz w:val="19"/>
                <w:szCs w:val="19"/>
              </w:rPr>
            </w:pPr>
          </w:p>
          <w:p w:rsidR="00F47036" w:rsidRPr="00F47036" w:rsidRDefault="00F47036" w:rsidP="00F47036">
            <w:pPr>
              <w:rPr>
                <w:sz w:val="19"/>
                <w:szCs w:val="19"/>
              </w:rPr>
            </w:pPr>
          </w:p>
          <w:p w:rsidR="00F47036" w:rsidRPr="00F47036" w:rsidRDefault="00F47036" w:rsidP="00F47036">
            <w:pPr>
              <w:tabs>
                <w:tab w:val="left" w:pos="1220"/>
              </w:tabs>
              <w:rPr>
                <w:sz w:val="19"/>
                <w:szCs w:val="19"/>
              </w:rPr>
            </w:pPr>
          </w:p>
        </w:tc>
      </w:tr>
    </w:tbl>
    <w:tbl>
      <w:tblPr>
        <w:tblStyle w:val="TableGrid"/>
        <w:tblW w:w="0" w:type="auto"/>
        <w:tblLook w:val="04A0" w:firstRow="1" w:lastRow="0" w:firstColumn="1" w:lastColumn="0" w:noHBand="0" w:noVBand="1"/>
      </w:tblPr>
      <w:tblGrid>
        <w:gridCol w:w="4649"/>
        <w:gridCol w:w="4649"/>
        <w:gridCol w:w="4650"/>
      </w:tblGrid>
      <w:tr w:rsidR="00F47036" w:rsidRPr="00F47036" w:rsidTr="000C7691">
        <w:trPr>
          <w:trHeight w:val="703"/>
        </w:trPr>
        <w:tc>
          <w:tcPr>
            <w:tcW w:w="13948" w:type="dxa"/>
            <w:gridSpan w:val="3"/>
          </w:tcPr>
          <w:p w:rsidR="00F47036" w:rsidRPr="00F47036" w:rsidRDefault="00F47036" w:rsidP="00F47036">
            <w:pPr>
              <w:tabs>
                <w:tab w:val="left" w:pos="5520"/>
              </w:tabs>
              <w:jc w:val="center"/>
              <w:rPr>
                <w:b/>
                <w:sz w:val="18"/>
                <w:szCs w:val="18"/>
              </w:rPr>
            </w:pPr>
            <w:r w:rsidRPr="00F47036">
              <w:rPr>
                <w:b/>
                <w:sz w:val="18"/>
                <w:szCs w:val="18"/>
              </w:rPr>
              <w:t xml:space="preserve">SELF EVALUATION  </w:t>
            </w:r>
          </w:p>
          <w:p w:rsidR="00F47036" w:rsidRPr="00F47036" w:rsidRDefault="00F47036" w:rsidP="00F47036">
            <w:pPr>
              <w:tabs>
                <w:tab w:val="left" w:pos="5520"/>
              </w:tabs>
              <w:rPr>
                <w:sz w:val="18"/>
                <w:szCs w:val="18"/>
              </w:rPr>
            </w:pPr>
            <w:r w:rsidRPr="00F47036">
              <w:rPr>
                <w:sz w:val="18"/>
                <w:szCs w:val="18"/>
              </w:rPr>
              <w:t>2016/17                                                                                                 2017/18                                                                                                    2018/19</w:t>
            </w:r>
          </w:p>
        </w:tc>
      </w:tr>
      <w:tr w:rsidR="00F47036" w:rsidRPr="00F47036" w:rsidTr="000C7691">
        <w:trPr>
          <w:trHeight w:val="832"/>
        </w:trPr>
        <w:tc>
          <w:tcPr>
            <w:tcW w:w="4649" w:type="dxa"/>
          </w:tcPr>
          <w:p w:rsidR="00F47036" w:rsidRPr="00F47036" w:rsidRDefault="00F47036" w:rsidP="00F47036">
            <w:pPr>
              <w:numPr>
                <w:ilvl w:val="0"/>
                <w:numId w:val="3"/>
              </w:numPr>
              <w:tabs>
                <w:tab w:val="left" w:pos="5520"/>
              </w:tabs>
              <w:ind w:left="171" w:hanging="171"/>
              <w:contextualSpacing/>
              <w:rPr>
                <w:sz w:val="18"/>
                <w:szCs w:val="18"/>
              </w:rPr>
            </w:pPr>
            <w:r w:rsidRPr="00F47036">
              <w:rPr>
                <w:sz w:val="18"/>
                <w:szCs w:val="18"/>
              </w:rPr>
              <w:t>On-going Cluster Task Brief Evaluation</w:t>
            </w:r>
          </w:p>
          <w:p w:rsidR="00F47036" w:rsidRPr="00F47036" w:rsidRDefault="00F47036" w:rsidP="00F47036">
            <w:pPr>
              <w:numPr>
                <w:ilvl w:val="0"/>
                <w:numId w:val="3"/>
              </w:numPr>
              <w:tabs>
                <w:tab w:val="left" w:pos="5520"/>
              </w:tabs>
              <w:ind w:left="171" w:hanging="171"/>
              <w:contextualSpacing/>
              <w:rPr>
                <w:sz w:val="18"/>
                <w:szCs w:val="18"/>
              </w:rPr>
            </w:pPr>
            <w:r w:rsidRPr="00F47036">
              <w:rPr>
                <w:sz w:val="18"/>
                <w:szCs w:val="18"/>
              </w:rPr>
              <w:t>Staff engage in robust self-evaluation of Science and Listening/talking</w:t>
            </w:r>
          </w:p>
          <w:p w:rsidR="00F47036" w:rsidRPr="00F47036" w:rsidRDefault="00F47036" w:rsidP="00F47036">
            <w:pPr>
              <w:numPr>
                <w:ilvl w:val="0"/>
                <w:numId w:val="3"/>
              </w:numPr>
              <w:tabs>
                <w:tab w:val="left" w:pos="5520"/>
              </w:tabs>
              <w:ind w:left="171" w:hanging="171"/>
              <w:contextualSpacing/>
              <w:rPr>
                <w:sz w:val="18"/>
                <w:szCs w:val="18"/>
              </w:rPr>
            </w:pPr>
            <w:r w:rsidRPr="00F47036">
              <w:rPr>
                <w:sz w:val="18"/>
                <w:szCs w:val="18"/>
              </w:rPr>
              <w:t>Headteachers report and update at Cluster Meetings</w:t>
            </w:r>
          </w:p>
          <w:p w:rsidR="00F47036" w:rsidRPr="00F47036" w:rsidRDefault="00F47036" w:rsidP="00F47036">
            <w:pPr>
              <w:numPr>
                <w:ilvl w:val="0"/>
                <w:numId w:val="3"/>
              </w:numPr>
              <w:tabs>
                <w:tab w:val="left" w:pos="5520"/>
              </w:tabs>
              <w:ind w:left="171" w:hanging="171"/>
              <w:contextualSpacing/>
              <w:rPr>
                <w:sz w:val="18"/>
                <w:szCs w:val="18"/>
              </w:rPr>
            </w:pPr>
            <w:r w:rsidRPr="00F47036">
              <w:rPr>
                <w:sz w:val="18"/>
                <w:szCs w:val="18"/>
              </w:rPr>
              <w:t xml:space="preserve">Interpretation and analysis of data </w:t>
            </w:r>
          </w:p>
          <w:p w:rsidR="00F47036" w:rsidRPr="00F47036" w:rsidRDefault="00F47036" w:rsidP="00F47036">
            <w:pPr>
              <w:numPr>
                <w:ilvl w:val="0"/>
                <w:numId w:val="3"/>
              </w:numPr>
              <w:tabs>
                <w:tab w:val="left" w:pos="5520"/>
              </w:tabs>
              <w:ind w:left="171" w:hanging="171"/>
              <w:contextualSpacing/>
              <w:rPr>
                <w:sz w:val="18"/>
                <w:szCs w:val="18"/>
              </w:rPr>
            </w:pPr>
            <w:r w:rsidRPr="00F47036">
              <w:rPr>
                <w:sz w:val="18"/>
                <w:szCs w:val="18"/>
              </w:rPr>
              <w:t>Boxall Profile</w:t>
            </w:r>
          </w:p>
        </w:tc>
        <w:tc>
          <w:tcPr>
            <w:tcW w:w="4649" w:type="dxa"/>
          </w:tcPr>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 xml:space="preserve">Cluster School Review and Development Team validate progress of Improvement Plan </w:t>
            </w:r>
          </w:p>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 xml:space="preserve">Establish and implement evaluation processes through School Improvement Partnership trios </w:t>
            </w:r>
          </w:p>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Headteachers report and update at Cluster Meetings</w:t>
            </w:r>
          </w:p>
        </w:tc>
        <w:tc>
          <w:tcPr>
            <w:tcW w:w="4650" w:type="dxa"/>
          </w:tcPr>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 xml:space="preserve">Cluster School Review and Development Team validate progress of Improvement Plan </w:t>
            </w:r>
          </w:p>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 xml:space="preserve">Establish and implement evaluation processes through School Improvement Partnership trios </w:t>
            </w:r>
          </w:p>
          <w:p w:rsidR="00F47036" w:rsidRPr="00F47036" w:rsidRDefault="00F47036" w:rsidP="00F47036">
            <w:pPr>
              <w:numPr>
                <w:ilvl w:val="0"/>
                <w:numId w:val="3"/>
              </w:numPr>
              <w:tabs>
                <w:tab w:val="left" w:pos="5520"/>
              </w:tabs>
              <w:ind w:left="58" w:hanging="142"/>
              <w:contextualSpacing/>
              <w:rPr>
                <w:sz w:val="18"/>
                <w:szCs w:val="18"/>
              </w:rPr>
            </w:pPr>
            <w:r w:rsidRPr="00F47036">
              <w:rPr>
                <w:sz w:val="18"/>
                <w:szCs w:val="18"/>
              </w:rPr>
              <w:t>Headteachers report and update at Cluster Meetings</w:t>
            </w:r>
          </w:p>
        </w:tc>
      </w:tr>
    </w:tbl>
    <w:tbl>
      <w:tblPr>
        <w:tblStyle w:val="TableGrid"/>
        <w:tblpPr w:leftFromText="180" w:rightFromText="180" w:vertAnchor="text" w:horzAnchor="margin" w:tblpY="566"/>
        <w:tblW w:w="0" w:type="auto"/>
        <w:tblLook w:val="04A0" w:firstRow="1" w:lastRow="0" w:firstColumn="1" w:lastColumn="0" w:noHBand="0" w:noVBand="1"/>
      </w:tblPr>
      <w:tblGrid>
        <w:gridCol w:w="1410"/>
        <w:gridCol w:w="848"/>
        <w:gridCol w:w="1646"/>
        <w:gridCol w:w="1663"/>
        <w:gridCol w:w="1799"/>
        <w:gridCol w:w="1720"/>
        <w:gridCol w:w="1682"/>
        <w:gridCol w:w="1777"/>
        <w:gridCol w:w="1403"/>
      </w:tblGrid>
      <w:tr w:rsidR="00F47036" w:rsidRPr="00F47036" w:rsidTr="000C7691">
        <w:tc>
          <w:tcPr>
            <w:tcW w:w="3904" w:type="dxa"/>
            <w:gridSpan w:val="3"/>
          </w:tcPr>
          <w:p w:rsidR="00F47036" w:rsidRPr="00F47036" w:rsidRDefault="00F47036" w:rsidP="00F47036">
            <w:pPr>
              <w:jc w:val="center"/>
              <w:rPr>
                <w:b/>
                <w:sz w:val="22"/>
                <w:szCs w:val="22"/>
              </w:rPr>
            </w:pPr>
            <w:r w:rsidRPr="00F47036">
              <w:rPr>
                <w:b/>
                <w:sz w:val="22"/>
                <w:szCs w:val="22"/>
              </w:rPr>
              <w:t>CURRICULUM</w:t>
            </w:r>
          </w:p>
        </w:tc>
        <w:tc>
          <w:tcPr>
            <w:tcW w:w="5182" w:type="dxa"/>
            <w:gridSpan w:val="3"/>
          </w:tcPr>
          <w:p w:rsidR="00F47036" w:rsidRPr="00F47036" w:rsidRDefault="00F47036" w:rsidP="00F47036">
            <w:pPr>
              <w:jc w:val="center"/>
              <w:rPr>
                <w:b/>
                <w:sz w:val="22"/>
                <w:szCs w:val="22"/>
              </w:rPr>
            </w:pPr>
            <w:r w:rsidRPr="00F47036">
              <w:rPr>
                <w:b/>
                <w:sz w:val="22"/>
                <w:szCs w:val="22"/>
              </w:rPr>
              <w:t>ATTTAINMENT/ACHIEVEMENT</w:t>
            </w:r>
          </w:p>
        </w:tc>
        <w:tc>
          <w:tcPr>
            <w:tcW w:w="4862" w:type="dxa"/>
            <w:gridSpan w:val="3"/>
          </w:tcPr>
          <w:p w:rsidR="00F47036" w:rsidRPr="00F47036" w:rsidRDefault="00F47036" w:rsidP="00F47036">
            <w:pPr>
              <w:jc w:val="center"/>
              <w:rPr>
                <w:b/>
                <w:sz w:val="22"/>
                <w:szCs w:val="22"/>
              </w:rPr>
            </w:pPr>
            <w:r w:rsidRPr="00F47036">
              <w:rPr>
                <w:b/>
                <w:sz w:val="22"/>
                <w:szCs w:val="22"/>
              </w:rPr>
              <w:t>PEDAGOGY</w:t>
            </w:r>
          </w:p>
        </w:tc>
      </w:tr>
      <w:tr w:rsidR="00F47036" w:rsidRPr="00F47036" w:rsidTr="000C7691">
        <w:tc>
          <w:tcPr>
            <w:tcW w:w="1410" w:type="dxa"/>
          </w:tcPr>
          <w:p w:rsidR="00F47036" w:rsidRPr="00F47036" w:rsidRDefault="00F47036" w:rsidP="00F47036">
            <w:pPr>
              <w:jc w:val="center"/>
              <w:rPr>
                <w:b/>
                <w:sz w:val="22"/>
                <w:szCs w:val="22"/>
              </w:rPr>
            </w:pPr>
            <w:r w:rsidRPr="00F47036">
              <w:rPr>
                <w:b/>
                <w:sz w:val="22"/>
                <w:szCs w:val="22"/>
              </w:rPr>
              <w:t>HGIOS4</w:t>
            </w:r>
          </w:p>
          <w:p w:rsidR="00F47036" w:rsidRPr="00F47036" w:rsidRDefault="00F47036" w:rsidP="00F47036">
            <w:pPr>
              <w:rPr>
                <w:b/>
                <w:sz w:val="12"/>
                <w:szCs w:val="12"/>
              </w:rPr>
            </w:pPr>
            <w:r w:rsidRPr="00F47036">
              <w:rPr>
                <w:b/>
                <w:sz w:val="12"/>
                <w:szCs w:val="12"/>
              </w:rPr>
              <w:t>2.2 CURRICULUM</w:t>
            </w:r>
          </w:p>
          <w:p w:rsidR="00F47036" w:rsidRPr="00F47036" w:rsidRDefault="00F47036" w:rsidP="00F47036">
            <w:pPr>
              <w:rPr>
                <w:b/>
                <w:sz w:val="12"/>
                <w:szCs w:val="12"/>
              </w:rPr>
            </w:pPr>
            <w:r w:rsidRPr="00F47036">
              <w:rPr>
                <w:b/>
                <w:sz w:val="12"/>
                <w:szCs w:val="12"/>
              </w:rPr>
              <w:t>2.7 PARTNERSHIPS</w:t>
            </w:r>
          </w:p>
          <w:p w:rsidR="00F47036" w:rsidRPr="00F47036" w:rsidRDefault="00F47036" w:rsidP="00F47036">
            <w:pPr>
              <w:rPr>
                <w:b/>
                <w:sz w:val="12"/>
                <w:szCs w:val="12"/>
              </w:rPr>
            </w:pPr>
            <w:r w:rsidRPr="00F47036">
              <w:rPr>
                <w:b/>
                <w:sz w:val="12"/>
                <w:szCs w:val="12"/>
              </w:rPr>
              <w:t>3.1 ENSURING WELL-BEING, EQUALITY &amp; INCLUSION</w:t>
            </w:r>
          </w:p>
        </w:tc>
        <w:tc>
          <w:tcPr>
            <w:tcW w:w="848" w:type="dxa"/>
          </w:tcPr>
          <w:p w:rsidR="00F47036" w:rsidRPr="00F47036" w:rsidRDefault="00F47036" w:rsidP="00F47036">
            <w:pPr>
              <w:jc w:val="center"/>
              <w:rPr>
                <w:b/>
                <w:sz w:val="22"/>
                <w:szCs w:val="22"/>
              </w:rPr>
            </w:pPr>
            <w:r w:rsidRPr="00F47036">
              <w:rPr>
                <w:b/>
                <w:sz w:val="22"/>
                <w:szCs w:val="22"/>
              </w:rPr>
              <w:t>NIF</w:t>
            </w:r>
          </w:p>
        </w:tc>
        <w:tc>
          <w:tcPr>
            <w:tcW w:w="1646" w:type="dxa"/>
          </w:tcPr>
          <w:p w:rsidR="00F47036" w:rsidRPr="00F47036" w:rsidRDefault="00F47036" w:rsidP="00F47036">
            <w:pPr>
              <w:jc w:val="center"/>
              <w:rPr>
                <w:b/>
                <w:sz w:val="22"/>
                <w:szCs w:val="22"/>
              </w:rPr>
            </w:pPr>
            <w:r w:rsidRPr="00F47036">
              <w:rPr>
                <w:b/>
                <w:sz w:val="22"/>
                <w:szCs w:val="22"/>
              </w:rPr>
              <w:t>DEVELOPING IN FAITH</w:t>
            </w:r>
          </w:p>
          <w:p w:rsidR="00F47036" w:rsidRPr="00F47036" w:rsidRDefault="00F47036" w:rsidP="00F47036">
            <w:pPr>
              <w:rPr>
                <w:b/>
                <w:sz w:val="12"/>
                <w:szCs w:val="12"/>
              </w:rPr>
            </w:pPr>
            <w:r w:rsidRPr="00F47036">
              <w:rPr>
                <w:b/>
                <w:sz w:val="12"/>
                <w:szCs w:val="12"/>
              </w:rPr>
              <w:t>SERVING THE COMMON GOOD</w:t>
            </w:r>
          </w:p>
        </w:tc>
        <w:tc>
          <w:tcPr>
            <w:tcW w:w="1663" w:type="dxa"/>
          </w:tcPr>
          <w:p w:rsidR="00F47036" w:rsidRPr="00F47036" w:rsidRDefault="00F47036" w:rsidP="00F47036">
            <w:pPr>
              <w:jc w:val="center"/>
              <w:rPr>
                <w:b/>
                <w:sz w:val="22"/>
                <w:szCs w:val="22"/>
              </w:rPr>
            </w:pPr>
            <w:r w:rsidRPr="00F47036">
              <w:rPr>
                <w:b/>
                <w:sz w:val="22"/>
                <w:szCs w:val="22"/>
              </w:rPr>
              <w:t>HGIOS 4</w:t>
            </w:r>
          </w:p>
          <w:p w:rsidR="00F47036" w:rsidRPr="00F47036" w:rsidRDefault="00F47036" w:rsidP="00F47036">
            <w:pPr>
              <w:rPr>
                <w:b/>
                <w:sz w:val="12"/>
                <w:szCs w:val="12"/>
              </w:rPr>
            </w:pPr>
            <w:r w:rsidRPr="00F47036">
              <w:rPr>
                <w:b/>
                <w:sz w:val="12"/>
                <w:szCs w:val="12"/>
              </w:rPr>
              <w:t>2.4 PERSONAL SUPPORT</w:t>
            </w:r>
          </w:p>
          <w:p w:rsidR="00F47036" w:rsidRPr="00F47036" w:rsidRDefault="00F47036" w:rsidP="00F47036">
            <w:pPr>
              <w:rPr>
                <w:b/>
                <w:sz w:val="12"/>
                <w:szCs w:val="12"/>
              </w:rPr>
            </w:pPr>
            <w:r w:rsidRPr="00F47036">
              <w:rPr>
                <w:b/>
                <w:sz w:val="12"/>
                <w:szCs w:val="12"/>
              </w:rPr>
              <w:t>2.3 ASSESSMENT</w:t>
            </w:r>
          </w:p>
          <w:p w:rsidR="00F47036" w:rsidRPr="00F47036" w:rsidRDefault="00F47036" w:rsidP="00F47036">
            <w:pPr>
              <w:rPr>
                <w:b/>
                <w:sz w:val="12"/>
                <w:szCs w:val="12"/>
              </w:rPr>
            </w:pPr>
            <w:r w:rsidRPr="00F47036">
              <w:rPr>
                <w:b/>
                <w:sz w:val="12"/>
                <w:szCs w:val="12"/>
              </w:rPr>
              <w:t>3.2 ATTAINMENT</w:t>
            </w:r>
          </w:p>
          <w:p w:rsidR="00F47036" w:rsidRPr="00F47036" w:rsidRDefault="00F47036" w:rsidP="00F47036">
            <w:pPr>
              <w:rPr>
                <w:b/>
                <w:sz w:val="16"/>
                <w:szCs w:val="16"/>
              </w:rPr>
            </w:pPr>
            <w:r w:rsidRPr="00F47036">
              <w:rPr>
                <w:b/>
                <w:sz w:val="12"/>
                <w:szCs w:val="12"/>
              </w:rPr>
              <w:t>2.6 TRANSITIONS</w:t>
            </w:r>
          </w:p>
        </w:tc>
        <w:tc>
          <w:tcPr>
            <w:tcW w:w="1799" w:type="dxa"/>
          </w:tcPr>
          <w:p w:rsidR="00F47036" w:rsidRPr="00F47036" w:rsidRDefault="00F47036" w:rsidP="00F47036">
            <w:pPr>
              <w:jc w:val="center"/>
              <w:rPr>
                <w:b/>
                <w:sz w:val="22"/>
                <w:szCs w:val="22"/>
              </w:rPr>
            </w:pPr>
            <w:r w:rsidRPr="00F47036">
              <w:rPr>
                <w:b/>
                <w:sz w:val="22"/>
                <w:szCs w:val="22"/>
              </w:rPr>
              <w:t>NIF</w:t>
            </w:r>
          </w:p>
          <w:p w:rsidR="00F47036" w:rsidRPr="00F47036" w:rsidRDefault="00F47036" w:rsidP="00F47036">
            <w:pPr>
              <w:rPr>
                <w:b/>
                <w:sz w:val="12"/>
                <w:szCs w:val="12"/>
              </w:rPr>
            </w:pPr>
            <w:r w:rsidRPr="00F47036">
              <w:rPr>
                <w:b/>
                <w:sz w:val="12"/>
                <w:szCs w:val="12"/>
              </w:rPr>
              <w:t>ASSESSMENT OF CHILDREN’S PROGRESS;</w:t>
            </w:r>
          </w:p>
          <w:p w:rsidR="00F47036" w:rsidRPr="00F47036" w:rsidRDefault="00F47036" w:rsidP="00F47036">
            <w:pPr>
              <w:rPr>
                <w:b/>
                <w:sz w:val="12"/>
                <w:szCs w:val="12"/>
              </w:rPr>
            </w:pPr>
            <w:r w:rsidRPr="00F47036">
              <w:rPr>
                <w:b/>
                <w:sz w:val="12"/>
                <w:szCs w:val="12"/>
              </w:rPr>
              <w:t>PERFORMANCE INFORMATION;</w:t>
            </w:r>
          </w:p>
          <w:p w:rsidR="00F47036" w:rsidRPr="00F47036" w:rsidRDefault="00F47036" w:rsidP="00F47036">
            <w:pPr>
              <w:rPr>
                <w:b/>
                <w:sz w:val="12"/>
                <w:szCs w:val="12"/>
              </w:rPr>
            </w:pPr>
            <w:r w:rsidRPr="00F47036">
              <w:rPr>
                <w:b/>
                <w:sz w:val="12"/>
                <w:szCs w:val="12"/>
              </w:rPr>
              <w:t>SCHOOL</w:t>
            </w:r>
          </w:p>
          <w:p w:rsidR="00F47036" w:rsidRPr="00F47036" w:rsidRDefault="00F47036" w:rsidP="00F47036">
            <w:pPr>
              <w:rPr>
                <w:b/>
                <w:sz w:val="12"/>
                <w:szCs w:val="12"/>
              </w:rPr>
            </w:pPr>
            <w:r w:rsidRPr="00F47036">
              <w:rPr>
                <w:b/>
                <w:sz w:val="12"/>
                <w:szCs w:val="12"/>
              </w:rPr>
              <w:t>IMPROVEMENT</w:t>
            </w:r>
          </w:p>
        </w:tc>
        <w:tc>
          <w:tcPr>
            <w:tcW w:w="1720" w:type="dxa"/>
          </w:tcPr>
          <w:p w:rsidR="00F47036" w:rsidRPr="00F47036" w:rsidRDefault="00F47036" w:rsidP="00F47036">
            <w:pPr>
              <w:jc w:val="center"/>
              <w:rPr>
                <w:b/>
                <w:sz w:val="22"/>
                <w:szCs w:val="22"/>
              </w:rPr>
            </w:pPr>
            <w:r w:rsidRPr="00F47036">
              <w:rPr>
                <w:b/>
                <w:sz w:val="22"/>
                <w:szCs w:val="22"/>
              </w:rPr>
              <w:t>DEVELOPING IN FAITH</w:t>
            </w:r>
          </w:p>
        </w:tc>
        <w:tc>
          <w:tcPr>
            <w:tcW w:w="1682" w:type="dxa"/>
          </w:tcPr>
          <w:p w:rsidR="00F47036" w:rsidRPr="00F47036" w:rsidRDefault="00F47036" w:rsidP="00F47036">
            <w:pPr>
              <w:jc w:val="center"/>
              <w:rPr>
                <w:b/>
                <w:sz w:val="22"/>
                <w:szCs w:val="22"/>
              </w:rPr>
            </w:pPr>
            <w:r w:rsidRPr="00F47036">
              <w:rPr>
                <w:b/>
                <w:sz w:val="22"/>
                <w:szCs w:val="22"/>
              </w:rPr>
              <w:t>HGIOS 4</w:t>
            </w:r>
          </w:p>
          <w:p w:rsidR="00F47036" w:rsidRPr="00F47036" w:rsidRDefault="00F47036" w:rsidP="00F47036">
            <w:pPr>
              <w:rPr>
                <w:b/>
                <w:sz w:val="12"/>
                <w:szCs w:val="12"/>
              </w:rPr>
            </w:pPr>
            <w:r w:rsidRPr="00F47036">
              <w:rPr>
                <w:b/>
                <w:sz w:val="12"/>
                <w:szCs w:val="12"/>
              </w:rPr>
              <w:t>1.2 LEADERSHIP OF LEARNING</w:t>
            </w:r>
          </w:p>
        </w:tc>
        <w:tc>
          <w:tcPr>
            <w:tcW w:w="1777" w:type="dxa"/>
          </w:tcPr>
          <w:p w:rsidR="00F47036" w:rsidRPr="00F47036" w:rsidRDefault="00F47036" w:rsidP="00F47036">
            <w:pPr>
              <w:jc w:val="center"/>
              <w:rPr>
                <w:b/>
                <w:sz w:val="22"/>
                <w:szCs w:val="22"/>
              </w:rPr>
            </w:pPr>
            <w:r w:rsidRPr="00F47036">
              <w:rPr>
                <w:b/>
                <w:sz w:val="22"/>
                <w:szCs w:val="22"/>
              </w:rPr>
              <w:t>NIF</w:t>
            </w:r>
          </w:p>
          <w:p w:rsidR="00F47036" w:rsidRPr="00F47036" w:rsidRDefault="00F47036" w:rsidP="00F47036">
            <w:pPr>
              <w:rPr>
                <w:b/>
                <w:sz w:val="12"/>
                <w:szCs w:val="12"/>
              </w:rPr>
            </w:pPr>
            <w:r w:rsidRPr="00F47036">
              <w:rPr>
                <w:b/>
                <w:sz w:val="12"/>
                <w:szCs w:val="12"/>
              </w:rPr>
              <w:t>TEACHER PROFESSIONALISM</w:t>
            </w:r>
          </w:p>
        </w:tc>
        <w:tc>
          <w:tcPr>
            <w:tcW w:w="1403" w:type="dxa"/>
          </w:tcPr>
          <w:p w:rsidR="00F47036" w:rsidRPr="00F47036" w:rsidRDefault="00F47036" w:rsidP="00F47036">
            <w:pPr>
              <w:jc w:val="center"/>
              <w:rPr>
                <w:b/>
                <w:sz w:val="22"/>
                <w:szCs w:val="22"/>
              </w:rPr>
            </w:pPr>
            <w:r w:rsidRPr="00F47036">
              <w:rPr>
                <w:b/>
                <w:sz w:val="22"/>
                <w:szCs w:val="22"/>
              </w:rPr>
              <w:t>DEVELOPING IN FAITH</w:t>
            </w:r>
          </w:p>
          <w:p w:rsidR="00F47036" w:rsidRPr="00F47036" w:rsidRDefault="00F47036" w:rsidP="00F47036">
            <w:pPr>
              <w:rPr>
                <w:b/>
                <w:sz w:val="12"/>
                <w:szCs w:val="12"/>
              </w:rPr>
            </w:pPr>
            <w:r w:rsidRPr="00F47036">
              <w:rPr>
                <w:b/>
                <w:sz w:val="12"/>
                <w:szCs w:val="12"/>
              </w:rPr>
              <w:t>DEVELOPING AS A COMMUNITY OF FAITH &amp; LEARNING</w:t>
            </w:r>
          </w:p>
        </w:tc>
      </w:tr>
      <w:tr w:rsidR="00F47036" w:rsidRPr="00F47036" w:rsidTr="000C7691">
        <w:trPr>
          <w:trHeight w:val="1246"/>
        </w:trPr>
        <w:tc>
          <w:tcPr>
            <w:tcW w:w="3904" w:type="dxa"/>
            <w:gridSpan w:val="3"/>
          </w:tcPr>
          <w:p w:rsidR="00F47036" w:rsidRPr="00F47036" w:rsidRDefault="00F47036" w:rsidP="00F47036">
            <w:pPr>
              <w:rPr>
                <w:b/>
                <w:sz w:val="17"/>
                <w:szCs w:val="17"/>
              </w:rPr>
            </w:pPr>
            <w:r w:rsidRPr="00F47036">
              <w:rPr>
                <w:b/>
                <w:sz w:val="17"/>
                <w:szCs w:val="17"/>
              </w:rPr>
              <w:t>2016/17</w:t>
            </w:r>
          </w:p>
          <w:p w:rsidR="00F47036" w:rsidRPr="00F47036" w:rsidRDefault="00F47036" w:rsidP="00F47036">
            <w:pPr>
              <w:rPr>
                <w:b/>
                <w:sz w:val="17"/>
                <w:szCs w:val="17"/>
              </w:rPr>
            </w:pPr>
          </w:p>
          <w:p w:rsidR="00F47036" w:rsidRPr="00F47036" w:rsidRDefault="00F47036" w:rsidP="00F47036">
            <w:pPr>
              <w:numPr>
                <w:ilvl w:val="0"/>
                <w:numId w:val="1"/>
              </w:numPr>
              <w:ind w:left="94" w:hanging="142"/>
              <w:contextualSpacing/>
              <w:rPr>
                <w:sz w:val="16"/>
                <w:szCs w:val="16"/>
              </w:rPr>
            </w:pPr>
            <w:r w:rsidRPr="00F47036">
              <w:rPr>
                <w:sz w:val="16"/>
                <w:szCs w:val="16"/>
              </w:rPr>
              <w:t>Implement Year 1 of SSERC project</w:t>
            </w:r>
          </w:p>
          <w:p w:rsidR="00F47036" w:rsidRPr="00F47036" w:rsidRDefault="00F47036" w:rsidP="00F47036">
            <w:pPr>
              <w:numPr>
                <w:ilvl w:val="0"/>
                <w:numId w:val="1"/>
              </w:numPr>
              <w:ind w:left="94" w:hanging="142"/>
              <w:contextualSpacing/>
              <w:rPr>
                <w:sz w:val="16"/>
                <w:szCs w:val="16"/>
              </w:rPr>
            </w:pPr>
            <w:r w:rsidRPr="00F47036">
              <w:rPr>
                <w:sz w:val="17"/>
                <w:szCs w:val="17"/>
              </w:rPr>
              <w:t>Further develop St Mungo’s Cluster Curriculum Pathways across all curriculum areas</w:t>
            </w:r>
          </w:p>
        </w:tc>
        <w:tc>
          <w:tcPr>
            <w:tcW w:w="5182" w:type="dxa"/>
            <w:gridSpan w:val="3"/>
          </w:tcPr>
          <w:p w:rsidR="00F47036" w:rsidRPr="00F47036" w:rsidRDefault="00F47036" w:rsidP="00F47036">
            <w:pPr>
              <w:ind w:left="94"/>
              <w:contextualSpacing/>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Moderation of Writing</w:t>
            </w:r>
          </w:p>
          <w:p w:rsidR="00F47036" w:rsidRPr="00F47036" w:rsidRDefault="00F47036" w:rsidP="00F47036">
            <w:pPr>
              <w:numPr>
                <w:ilvl w:val="0"/>
                <w:numId w:val="1"/>
              </w:numPr>
              <w:ind w:left="94" w:hanging="142"/>
              <w:contextualSpacing/>
              <w:rPr>
                <w:sz w:val="16"/>
                <w:szCs w:val="16"/>
              </w:rPr>
            </w:pPr>
            <w:r w:rsidRPr="00F47036">
              <w:rPr>
                <w:sz w:val="16"/>
                <w:szCs w:val="16"/>
              </w:rPr>
              <w:t>Support for targeted SIMD/others for  numeracy to “close the gap”</w:t>
            </w:r>
          </w:p>
        </w:tc>
        <w:tc>
          <w:tcPr>
            <w:tcW w:w="4862" w:type="dxa"/>
            <w:gridSpan w:val="3"/>
          </w:tcPr>
          <w:p w:rsidR="00F47036" w:rsidRPr="00F47036" w:rsidRDefault="00F47036" w:rsidP="00F47036">
            <w:pPr>
              <w:ind w:left="94"/>
              <w:contextualSpacing/>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Cluster culture of peer support and challenge</w:t>
            </w:r>
          </w:p>
          <w:p w:rsidR="00F47036" w:rsidRPr="00F47036" w:rsidRDefault="00F47036" w:rsidP="00F47036">
            <w:pPr>
              <w:numPr>
                <w:ilvl w:val="0"/>
                <w:numId w:val="1"/>
              </w:numPr>
              <w:ind w:left="94" w:hanging="142"/>
              <w:contextualSpacing/>
              <w:rPr>
                <w:sz w:val="16"/>
                <w:szCs w:val="16"/>
              </w:rPr>
            </w:pPr>
            <w:r w:rsidRPr="00F47036">
              <w:rPr>
                <w:sz w:val="16"/>
                <w:szCs w:val="16"/>
              </w:rPr>
              <w:t xml:space="preserve">Roll out </w:t>
            </w:r>
            <w:r w:rsidRPr="00F47036">
              <w:rPr>
                <w:sz w:val="17"/>
                <w:szCs w:val="17"/>
              </w:rPr>
              <w:t>Making Thinking Visible across within/across all schools</w:t>
            </w:r>
          </w:p>
          <w:p w:rsidR="00F47036" w:rsidRPr="00F47036" w:rsidRDefault="00F47036" w:rsidP="00F47036">
            <w:pPr>
              <w:numPr>
                <w:ilvl w:val="0"/>
                <w:numId w:val="1"/>
              </w:numPr>
              <w:ind w:left="94" w:hanging="142"/>
              <w:contextualSpacing/>
              <w:rPr>
                <w:sz w:val="16"/>
                <w:szCs w:val="16"/>
              </w:rPr>
            </w:pPr>
            <w:r w:rsidRPr="00F47036">
              <w:rPr>
                <w:sz w:val="17"/>
                <w:szCs w:val="17"/>
              </w:rPr>
              <w:t>Adopt a “Nurturing School Approach” incorporating Food for Thought</w:t>
            </w:r>
          </w:p>
        </w:tc>
      </w:tr>
      <w:tr w:rsidR="00F47036" w:rsidRPr="00F47036" w:rsidTr="000C7691">
        <w:trPr>
          <w:trHeight w:val="1406"/>
        </w:trPr>
        <w:tc>
          <w:tcPr>
            <w:tcW w:w="3904" w:type="dxa"/>
            <w:gridSpan w:val="3"/>
          </w:tcPr>
          <w:p w:rsidR="00F47036" w:rsidRPr="00F47036" w:rsidRDefault="00F47036" w:rsidP="00F47036">
            <w:pPr>
              <w:rPr>
                <w:b/>
                <w:sz w:val="17"/>
                <w:szCs w:val="17"/>
              </w:rPr>
            </w:pPr>
            <w:r w:rsidRPr="00F47036">
              <w:rPr>
                <w:b/>
                <w:sz w:val="17"/>
                <w:szCs w:val="17"/>
              </w:rPr>
              <w:t>2017/18</w:t>
            </w:r>
          </w:p>
          <w:p w:rsidR="00F47036" w:rsidRPr="00F47036" w:rsidRDefault="00F47036" w:rsidP="00F47036">
            <w:pPr>
              <w:rPr>
                <w:b/>
                <w:sz w:val="17"/>
                <w:szCs w:val="17"/>
              </w:rPr>
            </w:pPr>
          </w:p>
          <w:p w:rsidR="00F47036" w:rsidRPr="00F47036" w:rsidRDefault="00F47036" w:rsidP="00F47036">
            <w:pPr>
              <w:numPr>
                <w:ilvl w:val="0"/>
                <w:numId w:val="2"/>
              </w:numPr>
              <w:ind w:left="171" w:hanging="171"/>
              <w:contextualSpacing/>
              <w:rPr>
                <w:sz w:val="17"/>
                <w:szCs w:val="17"/>
              </w:rPr>
            </w:pPr>
            <w:r w:rsidRPr="00F47036">
              <w:rPr>
                <w:sz w:val="16"/>
                <w:szCs w:val="16"/>
              </w:rPr>
              <w:t>Implement Year 2 of SSERC project</w:t>
            </w:r>
            <w:r w:rsidRPr="00F47036">
              <w:rPr>
                <w:sz w:val="17"/>
                <w:szCs w:val="17"/>
              </w:rPr>
              <w:t xml:space="preserve"> </w:t>
            </w:r>
          </w:p>
          <w:p w:rsidR="00F47036" w:rsidRPr="00F47036" w:rsidRDefault="00F47036" w:rsidP="00F47036">
            <w:pPr>
              <w:numPr>
                <w:ilvl w:val="0"/>
                <w:numId w:val="2"/>
              </w:numPr>
              <w:ind w:left="171" w:hanging="171"/>
              <w:contextualSpacing/>
              <w:rPr>
                <w:sz w:val="17"/>
                <w:szCs w:val="17"/>
              </w:rPr>
            </w:pPr>
            <w:r w:rsidRPr="00F47036">
              <w:rPr>
                <w:sz w:val="17"/>
                <w:szCs w:val="17"/>
              </w:rPr>
              <w:t xml:space="preserve">Evaluate impact on Music / PE </w:t>
            </w:r>
          </w:p>
          <w:p w:rsidR="00F47036" w:rsidRPr="00F47036" w:rsidRDefault="00F47036" w:rsidP="00F47036">
            <w:pPr>
              <w:numPr>
                <w:ilvl w:val="0"/>
                <w:numId w:val="2"/>
              </w:numPr>
              <w:ind w:left="171" w:hanging="171"/>
              <w:contextualSpacing/>
              <w:rPr>
                <w:sz w:val="17"/>
                <w:szCs w:val="17"/>
              </w:rPr>
            </w:pPr>
            <w:r w:rsidRPr="00F47036">
              <w:rPr>
                <w:sz w:val="17"/>
                <w:szCs w:val="17"/>
              </w:rPr>
              <w:t xml:space="preserve"> Audit how we work with partners to develop agreed skills for learning, life and work</w:t>
            </w:r>
          </w:p>
          <w:p w:rsidR="00F47036" w:rsidRPr="00F47036" w:rsidRDefault="00F47036" w:rsidP="00F47036">
            <w:pPr>
              <w:rPr>
                <w:sz w:val="17"/>
                <w:szCs w:val="17"/>
              </w:rPr>
            </w:pPr>
          </w:p>
        </w:tc>
        <w:tc>
          <w:tcPr>
            <w:tcW w:w="5182" w:type="dxa"/>
            <w:gridSpan w:val="3"/>
          </w:tcPr>
          <w:p w:rsidR="00F47036" w:rsidRPr="00F47036" w:rsidRDefault="00F47036" w:rsidP="00F47036">
            <w:pPr>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Shared understanding of achieving a Level within literacy and numeracy.</w:t>
            </w:r>
          </w:p>
          <w:p w:rsidR="00F47036" w:rsidRPr="00F47036" w:rsidRDefault="00F47036" w:rsidP="00F47036">
            <w:pPr>
              <w:numPr>
                <w:ilvl w:val="0"/>
                <w:numId w:val="1"/>
              </w:numPr>
              <w:ind w:left="94" w:hanging="142"/>
              <w:contextualSpacing/>
              <w:rPr>
                <w:sz w:val="16"/>
                <w:szCs w:val="16"/>
              </w:rPr>
            </w:pPr>
            <w:r w:rsidRPr="00F47036">
              <w:rPr>
                <w:sz w:val="16"/>
                <w:szCs w:val="16"/>
              </w:rPr>
              <w:t>Implementation of standardised assessment</w:t>
            </w:r>
          </w:p>
          <w:p w:rsidR="00F47036" w:rsidRPr="00F47036" w:rsidRDefault="00F47036" w:rsidP="00F47036">
            <w:pPr>
              <w:rPr>
                <w:sz w:val="16"/>
                <w:szCs w:val="16"/>
              </w:rPr>
            </w:pPr>
          </w:p>
        </w:tc>
        <w:tc>
          <w:tcPr>
            <w:tcW w:w="4862" w:type="dxa"/>
            <w:gridSpan w:val="3"/>
          </w:tcPr>
          <w:p w:rsidR="00F47036" w:rsidRPr="00F47036" w:rsidRDefault="00F47036" w:rsidP="00F47036">
            <w:pPr>
              <w:ind w:left="94"/>
              <w:contextualSpacing/>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Staff engage in Collaborative Action Research within numeracy.</w:t>
            </w:r>
          </w:p>
          <w:p w:rsidR="00F47036" w:rsidRPr="00F47036" w:rsidRDefault="00F47036" w:rsidP="00F47036">
            <w:pPr>
              <w:numPr>
                <w:ilvl w:val="0"/>
                <w:numId w:val="1"/>
              </w:numPr>
              <w:ind w:left="94" w:hanging="142"/>
              <w:contextualSpacing/>
              <w:rPr>
                <w:sz w:val="16"/>
                <w:szCs w:val="16"/>
              </w:rPr>
            </w:pPr>
            <w:r w:rsidRPr="00F47036">
              <w:rPr>
                <w:sz w:val="16"/>
                <w:szCs w:val="16"/>
              </w:rPr>
              <w:t xml:space="preserve">Further develop Nurturing School approach. </w:t>
            </w:r>
          </w:p>
          <w:p w:rsidR="00F47036" w:rsidRPr="00F47036" w:rsidRDefault="00F47036" w:rsidP="00F47036">
            <w:pPr>
              <w:numPr>
                <w:ilvl w:val="0"/>
                <w:numId w:val="1"/>
              </w:numPr>
              <w:ind w:left="94" w:hanging="142"/>
              <w:contextualSpacing/>
              <w:rPr>
                <w:sz w:val="16"/>
                <w:szCs w:val="16"/>
              </w:rPr>
            </w:pPr>
            <w:r w:rsidRPr="00F47036">
              <w:rPr>
                <w:sz w:val="16"/>
                <w:szCs w:val="16"/>
              </w:rPr>
              <w:t xml:space="preserve">Growth Mindset </w:t>
            </w:r>
          </w:p>
          <w:p w:rsidR="00F47036" w:rsidRPr="00F47036" w:rsidRDefault="00F47036" w:rsidP="00F47036">
            <w:pPr>
              <w:rPr>
                <w:sz w:val="17"/>
                <w:szCs w:val="17"/>
              </w:rPr>
            </w:pPr>
          </w:p>
        </w:tc>
      </w:tr>
      <w:tr w:rsidR="00F47036" w:rsidRPr="00F47036" w:rsidTr="000C7691">
        <w:tc>
          <w:tcPr>
            <w:tcW w:w="3904" w:type="dxa"/>
            <w:gridSpan w:val="3"/>
          </w:tcPr>
          <w:p w:rsidR="00F47036" w:rsidRPr="00F47036" w:rsidRDefault="00F47036" w:rsidP="00F47036">
            <w:pPr>
              <w:rPr>
                <w:b/>
                <w:sz w:val="17"/>
                <w:szCs w:val="17"/>
              </w:rPr>
            </w:pPr>
            <w:r w:rsidRPr="00F47036">
              <w:rPr>
                <w:b/>
                <w:sz w:val="17"/>
                <w:szCs w:val="17"/>
              </w:rPr>
              <w:t>2018/19</w:t>
            </w:r>
          </w:p>
          <w:p w:rsidR="00F47036" w:rsidRPr="00F47036" w:rsidRDefault="00F47036" w:rsidP="00F47036">
            <w:pPr>
              <w:rPr>
                <w:b/>
                <w:sz w:val="17"/>
                <w:szCs w:val="17"/>
              </w:rPr>
            </w:pPr>
          </w:p>
          <w:p w:rsidR="00F47036" w:rsidRPr="00F47036" w:rsidRDefault="00F47036" w:rsidP="00F47036">
            <w:pPr>
              <w:numPr>
                <w:ilvl w:val="0"/>
                <w:numId w:val="1"/>
              </w:numPr>
              <w:ind w:left="171" w:hanging="142"/>
              <w:contextualSpacing/>
              <w:rPr>
                <w:sz w:val="16"/>
                <w:szCs w:val="16"/>
              </w:rPr>
            </w:pPr>
            <w:r w:rsidRPr="00F47036">
              <w:rPr>
                <w:sz w:val="16"/>
                <w:szCs w:val="16"/>
              </w:rPr>
              <w:t>Implement Year 3 of SSERC project</w:t>
            </w:r>
          </w:p>
          <w:p w:rsidR="00F47036" w:rsidRPr="00F47036" w:rsidRDefault="00F47036" w:rsidP="00F47036">
            <w:pPr>
              <w:rPr>
                <w:sz w:val="17"/>
                <w:szCs w:val="17"/>
              </w:rPr>
            </w:pPr>
          </w:p>
          <w:p w:rsidR="00F47036" w:rsidRPr="00F47036" w:rsidRDefault="00F47036" w:rsidP="00F47036">
            <w:pPr>
              <w:rPr>
                <w:sz w:val="17"/>
                <w:szCs w:val="17"/>
              </w:rPr>
            </w:pPr>
          </w:p>
        </w:tc>
        <w:tc>
          <w:tcPr>
            <w:tcW w:w="5182" w:type="dxa"/>
            <w:gridSpan w:val="3"/>
          </w:tcPr>
          <w:p w:rsidR="00F47036" w:rsidRPr="00F47036" w:rsidRDefault="00F47036" w:rsidP="00F47036">
            <w:pPr>
              <w:ind w:left="94"/>
              <w:contextualSpacing/>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Intelligent use of data to support all transitions with targeted support</w:t>
            </w:r>
          </w:p>
          <w:p w:rsidR="00F47036" w:rsidRPr="00F47036" w:rsidRDefault="00F47036" w:rsidP="00F47036">
            <w:pPr>
              <w:numPr>
                <w:ilvl w:val="0"/>
                <w:numId w:val="1"/>
              </w:numPr>
              <w:ind w:left="94" w:hanging="142"/>
              <w:contextualSpacing/>
              <w:rPr>
                <w:sz w:val="16"/>
                <w:szCs w:val="16"/>
              </w:rPr>
            </w:pPr>
            <w:r w:rsidRPr="00F47036">
              <w:rPr>
                <w:sz w:val="16"/>
                <w:szCs w:val="16"/>
              </w:rPr>
              <w:t>Consistent approach to planning and tracking pupil attainment in the primaries</w:t>
            </w:r>
          </w:p>
          <w:p w:rsidR="00F47036" w:rsidRPr="00F47036" w:rsidRDefault="00F47036" w:rsidP="00F47036">
            <w:pPr>
              <w:ind w:left="-48"/>
              <w:rPr>
                <w:sz w:val="16"/>
                <w:szCs w:val="16"/>
              </w:rPr>
            </w:pPr>
          </w:p>
        </w:tc>
        <w:tc>
          <w:tcPr>
            <w:tcW w:w="4862" w:type="dxa"/>
            <w:gridSpan w:val="3"/>
          </w:tcPr>
          <w:p w:rsidR="00F47036" w:rsidRPr="00F47036" w:rsidRDefault="00F47036" w:rsidP="00F47036">
            <w:pPr>
              <w:ind w:left="94"/>
              <w:contextualSpacing/>
              <w:rPr>
                <w:sz w:val="16"/>
                <w:szCs w:val="16"/>
              </w:rPr>
            </w:pPr>
          </w:p>
          <w:p w:rsidR="00F47036" w:rsidRPr="00F47036" w:rsidRDefault="00F47036" w:rsidP="00F47036">
            <w:pPr>
              <w:ind w:left="94"/>
              <w:contextualSpacing/>
              <w:rPr>
                <w:sz w:val="16"/>
                <w:szCs w:val="16"/>
              </w:rPr>
            </w:pPr>
          </w:p>
          <w:p w:rsidR="00F47036" w:rsidRPr="00F47036" w:rsidRDefault="00F47036" w:rsidP="00F47036">
            <w:pPr>
              <w:numPr>
                <w:ilvl w:val="0"/>
                <w:numId w:val="1"/>
              </w:numPr>
              <w:ind w:left="94" w:hanging="142"/>
              <w:contextualSpacing/>
              <w:rPr>
                <w:sz w:val="16"/>
                <w:szCs w:val="16"/>
              </w:rPr>
            </w:pPr>
            <w:r w:rsidRPr="00F47036">
              <w:rPr>
                <w:sz w:val="16"/>
                <w:szCs w:val="16"/>
              </w:rPr>
              <w:t>Further develop Nurturing School approach, including Growth Mindset</w:t>
            </w:r>
          </w:p>
          <w:p w:rsidR="00F47036" w:rsidRPr="00F47036" w:rsidRDefault="00F47036" w:rsidP="00F47036">
            <w:pPr>
              <w:numPr>
                <w:ilvl w:val="0"/>
                <w:numId w:val="1"/>
              </w:numPr>
              <w:ind w:left="94" w:hanging="142"/>
              <w:contextualSpacing/>
              <w:rPr>
                <w:sz w:val="16"/>
                <w:szCs w:val="16"/>
              </w:rPr>
            </w:pPr>
            <w:r w:rsidRPr="00F47036">
              <w:rPr>
                <w:sz w:val="16"/>
                <w:szCs w:val="16"/>
              </w:rPr>
              <w:t xml:space="preserve">Creativity </w:t>
            </w:r>
          </w:p>
          <w:p w:rsidR="00F47036" w:rsidRPr="00F47036" w:rsidRDefault="00F47036" w:rsidP="00F47036">
            <w:pPr>
              <w:numPr>
                <w:ilvl w:val="0"/>
                <w:numId w:val="1"/>
              </w:numPr>
              <w:ind w:left="94" w:hanging="142"/>
              <w:contextualSpacing/>
              <w:rPr>
                <w:sz w:val="16"/>
                <w:szCs w:val="16"/>
              </w:rPr>
            </w:pPr>
            <w:r w:rsidRPr="00F47036">
              <w:rPr>
                <w:sz w:val="16"/>
                <w:szCs w:val="16"/>
              </w:rPr>
              <w:t>Continue Growth Mindset</w:t>
            </w:r>
          </w:p>
          <w:p w:rsidR="00F47036" w:rsidRPr="00F47036" w:rsidRDefault="00F47036" w:rsidP="00F47036">
            <w:pPr>
              <w:rPr>
                <w:sz w:val="17"/>
                <w:szCs w:val="17"/>
              </w:rPr>
            </w:pPr>
          </w:p>
        </w:tc>
      </w:tr>
    </w:tbl>
    <w:p w:rsidR="00F47036" w:rsidRPr="00F47036" w:rsidRDefault="00F47036" w:rsidP="00F47036">
      <w:pPr>
        <w:spacing w:after="160" w:line="259" w:lineRule="auto"/>
        <w:rPr>
          <w:rFonts w:asciiTheme="minorHAnsi" w:eastAsiaTheme="minorHAnsi" w:hAnsiTheme="minorHAnsi" w:cstheme="minorBidi"/>
          <w:sz w:val="19"/>
          <w:szCs w:val="19"/>
          <w:lang w:eastAsia="en-US"/>
        </w:rPr>
      </w:pPr>
    </w:p>
    <w:p w:rsidR="00F47036" w:rsidRPr="00F47036" w:rsidRDefault="00F47036" w:rsidP="00F47036">
      <w:pPr>
        <w:spacing w:after="160" w:line="259" w:lineRule="auto"/>
        <w:rPr>
          <w:rFonts w:asciiTheme="minorHAnsi" w:eastAsiaTheme="minorHAnsi" w:hAnsiTheme="minorHAnsi" w:cstheme="minorBidi"/>
          <w:sz w:val="19"/>
          <w:szCs w:val="19"/>
          <w:lang w:eastAsia="en-US"/>
        </w:rPr>
      </w:pPr>
    </w:p>
    <w:p w:rsidR="00F47036" w:rsidRDefault="00F47036" w:rsidP="00F47036">
      <w:pPr>
        <w:spacing w:after="160" w:line="259" w:lineRule="auto"/>
        <w:rPr>
          <w:rFonts w:asciiTheme="minorHAnsi" w:eastAsiaTheme="minorHAnsi" w:hAnsiTheme="minorHAnsi" w:cstheme="minorBidi"/>
          <w:sz w:val="19"/>
          <w:szCs w:val="19"/>
          <w:lang w:eastAsia="en-US"/>
        </w:rPr>
      </w:pPr>
    </w:p>
    <w:p w:rsidR="00F47036" w:rsidRPr="00F47036" w:rsidRDefault="00F47036" w:rsidP="00F47036">
      <w:pPr>
        <w:spacing w:after="160" w:line="259" w:lineRule="auto"/>
        <w:rPr>
          <w:rFonts w:asciiTheme="minorHAnsi" w:eastAsiaTheme="minorHAnsi" w:hAnsiTheme="minorHAnsi" w:cstheme="minorBidi"/>
          <w:sz w:val="19"/>
          <w:szCs w:val="19"/>
          <w:lang w:eastAsia="en-US"/>
        </w:rPr>
      </w:pPr>
    </w:p>
    <w:tbl>
      <w:tblPr>
        <w:tblStyle w:val="TableGrid1"/>
        <w:tblpPr w:leftFromText="180" w:rightFromText="180" w:vertAnchor="text" w:horzAnchor="page" w:tblpX="1415" w:tblpY="-125"/>
        <w:tblW w:w="0" w:type="auto"/>
        <w:tblLook w:val="04A0" w:firstRow="1" w:lastRow="0" w:firstColumn="1" w:lastColumn="0" w:noHBand="0" w:noVBand="1"/>
      </w:tblPr>
      <w:tblGrid>
        <w:gridCol w:w="5098"/>
        <w:gridCol w:w="4690"/>
        <w:gridCol w:w="4880"/>
      </w:tblGrid>
      <w:tr w:rsidR="00F47036" w:rsidRPr="00F47036" w:rsidTr="00A745BA">
        <w:trPr>
          <w:trHeight w:val="419"/>
        </w:trPr>
        <w:tc>
          <w:tcPr>
            <w:tcW w:w="5098" w:type="dxa"/>
            <w:shd w:val="clear" w:color="auto" w:fill="C45911" w:themeFill="accent2" w:themeFillShade="BF"/>
          </w:tcPr>
          <w:p w:rsidR="00F47036" w:rsidRPr="00F47036" w:rsidRDefault="00F47036" w:rsidP="002A73C1">
            <w:pPr>
              <w:widowControl w:val="0"/>
              <w:tabs>
                <w:tab w:val="left" w:pos="270"/>
                <w:tab w:val="center" w:pos="2254"/>
              </w:tabs>
              <w:jc w:val="center"/>
              <w:rPr>
                <w:b/>
                <w:lang w:val="en-US"/>
              </w:rPr>
            </w:pPr>
            <w:r w:rsidRPr="00F47036">
              <w:rPr>
                <w:b/>
                <w:color w:val="FFFFFF" w:themeColor="background1"/>
                <w:lang w:val="en-US"/>
              </w:rPr>
              <w:t>Performance Information</w:t>
            </w:r>
          </w:p>
        </w:tc>
        <w:tc>
          <w:tcPr>
            <w:tcW w:w="4690" w:type="dxa"/>
            <w:shd w:val="clear" w:color="auto" w:fill="0070C0"/>
          </w:tcPr>
          <w:p w:rsidR="00F47036" w:rsidRPr="00F47036" w:rsidRDefault="00F47036" w:rsidP="002A73C1">
            <w:pPr>
              <w:widowControl w:val="0"/>
              <w:jc w:val="center"/>
              <w:rPr>
                <w:b/>
                <w:lang w:val="en-US"/>
              </w:rPr>
            </w:pPr>
            <w:r w:rsidRPr="00F47036">
              <w:rPr>
                <w:b/>
                <w:color w:val="FFFFFF" w:themeColor="background1"/>
                <w:lang w:val="en-US"/>
              </w:rPr>
              <w:t>St Mungo’s Cluster  Priorities</w:t>
            </w:r>
          </w:p>
        </w:tc>
        <w:tc>
          <w:tcPr>
            <w:tcW w:w="0" w:type="auto"/>
            <w:shd w:val="clear" w:color="auto" w:fill="982C7C"/>
          </w:tcPr>
          <w:p w:rsidR="00F47036" w:rsidRPr="00F47036" w:rsidRDefault="00F47036" w:rsidP="002A73C1">
            <w:pPr>
              <w:widowControl w:val="0"/>
              <w:jc w:val="center"/>
              <w:rPr>
                <w:b/>
                <w:lang w:val="en-US"/>
              </w:rPr>
            </w:pPr>
            <w:r w:rsidRPr="00F47036">
              <w:rPr>
                <w:b/>
                <w:color w:val="FFFFFF" w:themeColor="background1"/>
                <w:lang w:val="en-US"/>
              </w:rPr>
              <w:t>School Leadership</w:t>
            </w:r>
          </w:p>
        </w:tc>
      </w:tr>
      <w:tr w:rsidR="00F47036" w:rsidRPr="00F47036" w:rsidTr="00A745BA">
        <w:tc>
          <w:tcPr>
            <w:tcW w:w="5098" w:type="dxa"/>
            <w:shd w:val="clear" w:color="auto" w:fill="C45911" w:themeFill="accent2" w:themeFillShade="BF"/>
          </w:tcPr>
          <w:p w:rsidR="00F47036" w:rsidRPr="00F47036" w:rsidRDefault="00F47036" w:rsidP="002A73C1">
            <w:pPr>
              <w:widowControl w:val="0"/>
              <w:jc w:val="center"/>
              <w:rPr>
                <w:b/>
                <w:color w:val="FFFFFF" w:themeColor="background1"/>
                <w:lang w:val="en-US"/>
              </w:rPr>
            </w:pPr>
            <w:r w:rsidRPr="00F47036">
              <w:rPr>
                <w:b/>
                <w:color w:val="FFFFFF" w:themeColor="background1"/>
                <w:lang w:val="en-US"/>
              </w:rPr>
              <w:t>HGIOS?4: 1.1,2.3,3.2</w:t>
            </w:r>
          </w:p>
          <w:p w:rsidR="00F47036" w:rsidRPr="00F47036" w:rsidRDefault="00F47036" w:rsidP="002A73C1">
            <w:pPr>
              <w:widowControl w:val="0"/>
              <w:jc w:val="center"/>
              <w:rPr>
                <w:b/>
                <w:sz w:val="10"/>
                <w:szCs w:val="10"/>
                <w:lang w:val="en-US"/>
              </w:rPr>
            </w:pPr>
          </w:p>
        </w:tc>
        <w:tc>
          <w:tcPr>
            <w:tcW w:w="4690" w:type="dxa"/>
            <w:shd w:val="clear" w:color="auto" w:fill="0070C0"/>
          </w:tcPr>
          <w:p w:rsidR="00F47036" w:rsidRPr="00F47036" w:rsidRDefault="00F47036" w:rsidP="002A73C1">
            <w:pPr>
              <w:widowControl w:val="0"/>
              <w:jc w:val="center"/>
              <w:rPr>
                <w:b/>
                <w:lang w:val="en-US"/>
              </w:rPr>
            </w:pPr>
            <w:r w:rsidRPr="00F47036">
              <w:rPr>
                <w:b/>
                <w:color w:val="FFFFFF" w:themeColor="background1"/>
                <w:lang w:val="en-US"/>
              </w:rPr>
              <w:t>Overarching strategic outcomes for 2017 -18</w:t>
            </w:r>
          </w:p>
        </w:tc>
        <w:tc>
          <w:tcPr>
            <w:tcW w:w="0" w:type="auto"/>
            <w:shd w:val="clear" w:color="auto" w:fill="982C7C"/>
          </w:tcPr>
          <w:p w:rsidR="00F47036" w:rsidRPr="00F47036" w:rsidRDefault="00F47036" w:rsidP="002A73C1">
            <w:pPr>
              <w:widowControl w:val="0"/>
              <w:jc w:val="center"/>
              <w:rPr>
                <w:b/>
                <w:lang w:val="en-US"/>
              </w:rPr>
            </w:pPr>
            <w:r w:rsidRPr="00F47036">
              <w:rPr>
                <w:b/>
                <w:color w:val="FFFFFF" w:themeColor="background1"/>
                <w:lang w:val="en-US"/>
              </w:rPr>
              <w:t>HGIOS?4 : 1.1, 1.2,1.3,1.4,1.5</w:t>
            </w:r>
          </w:p>
        </w:tc>
      </w:tr>
      <w:tr w:rsidR="00F47036" w:rsidRPr="00F47036" w:rsidTr="00A745BA">
        <w:tc>
          <w:tcPr>
            <w:tcW w:w="5098" w:type="dxa"/>
            <w:shd w:val="clear" w:color="auto" w:fill="4472C4" w:themeFill="accent5"/>
          </w:tcPr>
          <w:p w:rsidR="00F47036" w:rsidRPr="00F47036" w:rsidRDefault="00F47036" w:rsidP="002A73C1">
            <w:pPr>
              <w:widowControl w:val="0"/>
              <w:jc w:val="center"/>
              <w:rPr>
                <w:b/>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12: Research and evaluation to monitor impact</w:t>
            </w:r>
          </w:p>
        </w:tc>
        <w:tc>
          <w:tcPr>
            <w:tcW w:w="4690" w:type="dxa"/>
            <w:shd w:val="clear" w:color="auto" w:fill="4472C4" w:themeFill="accent5"/>
          </w:tcPr>
          <w:p w:rsidR="00F47036" w:rsidRPr="00F47036" w:rsidRDefault="00F47036" w:rsidP="002A73C1">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2: Social and Emotional Wellbeing</w:t>
            </w:r>
          </w:p>
          <w:p w:rsidR="00F47036" w:rsidRPr="00F47036" w:rsidRDefault="00F47036" w:rsidP="002A73C1">
            <w:pPr>
              <w:widowControl w:val="0"/>
              <w:jc w:val="center"/>
              <w:rPr>
                <w:b/>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3: Promoting healthy lifestyles</w:t>
            </w:r>
          </w:p>
        </w:tc>
        <w:tc>
          <w:tcPr>
            <w:tcW w:w="0" w:type="auto"/>
            <w:shd w:val="clear" w:color="auto" w:fill="4472C4" w:themeFill="accent5"/>
          </w:tcPr>
          <w:p w:rsidR="00F47036" w:rsidRPr="00F47036" w:rsidRDefault="00F47036" w:rsidP="002A73C1">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9:Engaging beyond the school</w:t>
            </w:r>
          </w:p>
          <w:p w:rsidR="00F47036" w:rsidRPr="00F47036" w:rsidRDefault="00F47036" w:rsidP="002A73C1">
            <w:pPr>
              <w:widowControl w:val="0"/>
              <w:jc w:val="center"/>
              <w:rPr>
                <w:b/>
                <w:lang w:val="en-US"/>
              </w:rPr>
            </w:pPr>
            <w:proofErr w:type="spellStart"/>
            <w:r w:rsidRPr="00F47036">
              <w:rPr>
                <w:b/>
                <w:color w:val="FFFFFF" w:themeColor="background1"/>
                <w:lang w:val="en-US"/>
              </w:rPr>
              <w:t>IfE</w:t>
            </w:r>
            <w:proofErr w:type="spellEnd"/>
          </w:p>
        </w:tc>
      </w:tr>
      <w:tr w:rsidR="00F47036" w:rsidRPr="00F47036" w:rsidTr="00A745BA">
        <w:trPr>
          <w:trHeight w:val="1229"/>
        </w:trPr>
        <w:tc>
          <w:tcPr>
            <w:tcW w:w="5098" w:type="dxa"/>
          </w:tcPr>
          <w:p w:rsidR="00F47036" w:rsidRPr="00F47036" w:rsidRDefault="00F47036" w:rsidP="002A73C1">
            <w:pPr>
              <w:widowControl w:val="0"/>
              <w:jc w:val="center"/>
              <w:rPr>
                <w:b/>
                <w:sz w:val="22"/>
                <w:szCs w:val="22"/>
                <w:lang w:val="en-US"/>
              </w:rPr>
            </w:pPr>
            <w:r w:rsidRPr="00F47036">
              <w:rPr>
                <w:b/>
                <w:sz w:val="22"/>
                <w:szCs w:val="22"/>
                <w:lang w:val="en-US"/>
              </w:rPr>
              <w:t>Evaluate impact of music/PE cluster model</w:t>
            </w: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p>
        </w:tc>
        <w:tc>
          <w:tcPr>
            <w:tcW w:w="4690" w:type="dxa"/>
          </w:tcPr>
          <w:p w:rsidR="00F47036" w:rsidRPr="00F47036" w:rsidRDefault="00F47036" w:rsidP="002A73C1">
            <w:pPr>
              <w:widowControl w:val="0"/>
              <w:rPr>
                <w:sz w:val="22"/>
                <w:szCs w:val="22"/>
                <w:lang w:val="en-US"/>
              </w:rPr>
            </w:pPr>
            <w:r w:rsidRPr="00F47036">
              <w:rPr>
                <w:b/>
                <w:sz w:val="22"/>
                <w:szCs w:val="22"/>
                <w:lang w:val="en-US"/>
              </w:rPr>
              <w:t xml:space="preserve"> </w:t>
            </w:r>
            <w:r w:rsidRPr="00F47036">
              <w:rPr>
                <w:sz w:val="22"/>
                <w:szCs w:val="22"/>
                <w:lang w:val="en-US"/>
              </w:rPr>
              <w:t xml:space="preserve">Schools continue to develop nurturing approaches. </w:t>
            </w:r>
          </w:p>
          <w:p w:rsidR="00F47036" w:rsidRPr="00F47036" w:rsidRDefault="00F47036" w:rsidP="002A73C1">
            <w:pPr>
              <w:widowControl w:val="0"/>
              <w:rPr>
                <w:sz w:val="22"/>
                <w:szCs w:val="22"/>
                <w:highlight w:val="yellow"/>
                <w:lang w:val="en-US"/>
              </w:rPr>
            </w:pPr>
          </w:p>
          <w:p w:rsidR="00F47036" w:rsidRPr="00F47036" w:rsidRDefault="00F47036" w:rsidP="002A73C1">
            <w:pPr>
              <w:widowControl w:val="0"/>
              <w:rPr>
                <w:b/>
                <w:sz w:val="22"/>
                <w:szCs w:val="22"/>
                <w:lang w:val="en-US"/>
              </w:rPr>
            </w:pPr>
            <w:r w:rsidRPr="00F47036">
              <w:rPr>
                <w:b/>
                <w:sz w:val="22"/>
                <w:szCs w:val="22"/>
                <w:highlight w:val="yellow"/>
                <w:lang w:val="en-US"/>
              </w:rPr>
              <w:t>Introduction of Growth Mindset to increase pupil engagement and resilience</w:t>
            </w:r>
            <w:r w:rsidRPr="00F47036">
              <w:rPr>
                <w:b/>
                <w:sz w:val="22"/>
                <w:szCs w:val="22"/>
                <w:lang w:val="en-US"/>
              </w:rPr>
              <w:t>.</w:t>
            </w:r>
          </w:p>
        </w:tc>
        <w:tc>
          <w:tcPr>
            <w:tcW w:w="0" w:type="auto"/>
          </w:tcPr>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p w:rsidR="00F47036" w:rsidRPr="00F47036" w:rsidRDefault="00F47036" w:rsidP="002A73C1">
            <w:pPr>
              <w:widowControl w:val="0"/>
              <w:rPr>
                <w:b/>
                <w:sz w:val="22"/>
                <w:szCs w:val="22"/>
                <w:lang w:val="en-US"/>
              </w:rPr>
            </w:pPr>
          </w:p>
        </w:tc>
      </w:tr>
      <w:tr w:rsidR="00F47036" w:rsidRPr="00F47036" w:rsidTr="00A745BA">
        <w:tc>
          <w:tcPr>
            <w:tcW w:w="5098" w:type="dxa"/>
            <w:shd w:val="clear" w:color="auto" w:fill="FB945B"/>
          </w:tcPr>
          <w:p w:rsidR="00F47036" w:rsidRPr="00F47036" w:rsidRDefault="00F47036" w:rsidP="002A73C1">
            <w:pPr>
              <w:widowControl w:val="0"/>
              <w:jc w:val="center"/>
              <w:rPr>
                <w:b/>
                <w:lang w:val="en-US"/>
              </w:rPr>
            </w:pPr>
            <w:r w:rsidRPr="00F47036">
              <w:rPr>
                <w:b/>
                <w:color w:val="FFFFFF" w:themeColor="background1"/>
                <w:lang w:val="en-US"/>
              </w:rPr>
              <w:t>School Improvement</w:t>
            </w:r>
          </w:p>
        </w:tc>
        <w:tc>
          <w:tcPr>
            <w:tcW w:w="4690" w:type="dxa"/>
            <w:vMerge w:val="restart"/>
          </w:tcPr>
          <w:p w:rsidR="00F47036" w:rsidRPr="00F47036" w:rsidRDefault="00F47036" w:rsidP="002A73C1">
            <w:pPr>
              <w:widowControl w:val="0"/>
              <w:jc w:val="center"/>
              <w:rPr>
                <w:b/>
                <w:sz w:val="22"/>
                <w:szCs w:val="22"/>
                <w:lang w:val="en-US"/>
              </w:rPr>
            </w:pPr>
            <w:r w:rsidRPr="00F47036">
              <w:rPr>
                <w:rFonts w:ascii="Arial" w:hAnsi="Arial" w:cs="Arial"/>
                <w:b/>
                <w:noProof/>
                <w:sz w:val="22"/>
                <w:szCs w:val="22"/>
              </w:rPr>
              <w:drawing>
                <wp:anchor distT="0" distB="0" distL="114300" distR="114300" simplePos="0" relativeHeight="251662336" behindDoc="0" locked="0" layoutInCell="1" allowOverlap="1" wp14:anchorId="6C0B2AC3" wp14:editId="037460E5">
                  <wp:simplePos x="0" y="0"/>
                  <wp:positionH relativeFrom="column">
                    <wp:posOffset>377334</wp:posOffset>
                  </wp:positionH>
                  <wp:positionV relativeFrom="paragraph">
                    <wp:posOffset>70055</wp:posOffset>
                  </wp:positionV>
                  <wp:extent cx="1610360" cy="161925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rotWithShape="1">
                          <a:blip r:embed="rId10" cstate="print">
                            <a:extLst>
                              <a:ext uri="{28A0092B-C50C-407E-A947-70E740481C1C}">
                                <a14:useLocalDpi xmlns:a14="http://schemas.microsoft.com/office/drawing/2010/main" val="0"/>
                              </a:ext>
                            </a:extLst>
                          </a:blip>
                          <a:srcRect l="14212" r="18605"/>
                          <a:stretch/>
                        </pic:blipFill>
                        <pic:spPr bwMode="auto">
                          <a:xfrm>
                            <a:off x="0" y="0"/>
                            <a:ext cx="161036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p>
        </w:tc>
        <w:tc>
          <w:tcPr>
            <w:tcW w:w="0" w:type="auto"/>
            <w:shd w:val="clear" w:color="auto" w:fill="BF8F00" w:themeFill="accent4" w:themeFillShade="BF"/>
          </w:tcPr>
          <w:p w:rsidR="00F47036" w:rsidRPr="00F47036" w:rsidRDefault="00F47036" w:rsidP="002A73C1">
            <w:pPr>
              <w:widowControl w:val="0"/>
              <w:jc w:val="center"/>
              <w:rPr>
                <w:b/>
                <w:lang w:val="en-US"/>
              </w:rPr>
            </w:pPr>
            <w:r w:rsidRPr="00F47036">
              <w:rPr>
                <w:b/>
                <w:color w:val="FFFFFF" w:themeColor="background1"/>
                <w:lang w:val="en-US"/>
              </w:rPr>
              <w:t>Teacher Professionalism</w:t>
            </w:r>
          </w:p>
        </w:tc>
      </w:tr>
      <w:tr w:rsidR="00F47036" w:rsidRPr="00F47036" w:rsidTr="00A745BA">
        <w:tc>
          <w:tcPr>
            <w:tcW w:w="5098" w:type="dxa"/>
            <w:shd w:val="clear" w:color="auto" w:fill="70AD47" w:themeFill="accent6"/>
          </w:tcPr>
          <w:p w:rsidR="00F47036" w:rsidRPr="00F47036" w:rsidRDefault="00F47036" w:rsidP="002A73C1">
            <w:pPr>
              <w:widowControl w:val="0"/>
              <w:jc w:val="center"/>
              <w:rPr>
                <w:b/>
                <w:lang w:val="en-US"/>
              </w:rPr>
            </w:pPr>
            <w:r w:rsidRPr="00F47036">
              <w:rPr>
                <w:b/>
                <w:color w:val="FFFFFF" w:themeColor="background1"/>
                <w:lang w:val="en-US"/>
              </w:rPr>
              <w:t>HGIOS?4:1.1,1.2,1.3,2.2,2.3,2.4,2.5,3.2,3.3</w:t>
            </w:r>
          </w:p>
        </w:tc>
        <w:tc>
          <w:tcPr>
            <w:tcW w:w="4690" w:type="dxa"/>
            <w:vMerge/>
          </w:tcPr>
          <w:p w:rsidR="00F47036" w:rsidRPr="00F47036" w:rsidRDefault="00F47036" w:rsidP="002A73C1">
            <w:pPr>
              <w:widowControl w:val="0"/>
              <w:rPr>
                <w:b/>
                <w:sz w:val="22"/>
                <w:szCs w:val="22"/>
                <w:lang w:val="en-US"/>
              </w:rPr>
            </w:pPr>
          </w:p>
        </w:tc>
        <w:tc>
          <w:tcPr>
            <w:tcW w:w="0" w:type="auto"/>
            <w:shd w:val="clear" w:color="auto" w:fill="BF8F00" w:themeFill="accent4" w:themeFillShade="BF"/>
          </w:tcPr>
          <w:p w:rsidR="00F47036" w:rsidRPr="00F47036" w:rsidRDefault="00F47036" w:rsidP="002A73C1">
            <w:pPr>
              <w:widowControl w:val="0"/>
              <w:jc w:val="center"/>
              <w:rPr>
                <w:b/>
                <w:lang w:val="en-US"/>
              </w:rPr>
            </w:pPr>
            <w:r w:rsidRPr="00F47036">
              <w:rPr>
                <w:b/>
                <w:color w:val="FFFFFF" w:themeColor="background1"/>
                <w:lang w:val="en-US"/>
              </w:rPr>
              <w:t>HGIOS?4: 1.1,1.2,2.1,2.4,2.7,3.1.3.2,3.3</w:t>
            </w:r>
          </w:p>
        </w:tc>
      </w:tr>
      <w:tr w:rsidR="00F47036" w:rsidRPr="00F47036" w:rsidTr="00A745BA">
        <w:tc>
          <w:tcPr>
            <w:tcW w:w="5098" w:type="dxa"/>
            <w:shd w:val="clear" w:color="auto" w:fill="4472C4" w:themeFill="accent5"/>
          </w:tcPr>
          <w:p w:rsidR="00F47036" w:rsidRPr="00F47036" w:rsidRDefault="00F47036" w:rsidP="002A73C1">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 Early intervention and prevention</w:t>
            </w:r>
          </w:p>
          <w:p w:rsidR="00F47036" w:rsidRPr="00F47036" w:rsidRDefault="00F47036" w:rsidP="002A73C1">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4: Targeted approaches to literacy and</w:t>
            </w:r>
          </w:p>
          <w:p w:rsidR="00F47036" w:rsidRPr="00F47036" w:rsidRDefault="00F47036" w:rsidP="002A73C1">
            <w:pPr>
              <w:widowControl w:val="0"/>
              <w:jc w:val="center"/>
              <w:rPr>
                <w:b/>
                <w:lang w:val="en-US"/>
              </w:rPr>
            </w:pPr>
            <w:r w:rsidRPr="00F47036">
              <w:rPr>
                <w:b/>
                <w:color w:val="FFFFFF" w:themeColor="background1"/>
                <w:lang w:val="en-US"/>
              </w:rPr>
              <w:t>numeracy</w:t>
            </w:r>
          </w:p>
        </w:tc>
        <w:tc>
          <w:tcPr>
            <w:tcW w:w="4690" w:type="dxa"/>
            <w:vMerge/>
          </w:tcPr>
          <w:p w:rsidR="00F47036" w:rsidRPr="00F47036" w:rsidRDefault="00F47036" w:rsidP="002A73C1">
            <w:pPr>
              <w:widowControl w:val="0"/>
              <w:rPr>
                <w:b/>
                <w:sz w:val="22"/>
                <w:szCs w:val="22"/>
                <w:lang w:val="en-US"/>
              </w:rPr>
            </w:pPr>
          </w:p>
        </w:tc>
        <w:tc>
          <w:tcPr>
            <w:tcW w:w="0" w:type="auto"/>
            <w:shd w:val="clear" w:color="auto" w:fill="4472C4" w:themeFill="accent5"/>
          </w:tcPr>
          <w:p w:rsidR="00F47036" w:rsidRPr="00F47036" w:rsidRDefault="00F47036" w:rsidP="002A73C1">
            <w:pPr>
              <w:widowControl w:val="0"/>
              <w:jc w:val="center"/>
              <w:rPr>
                <w:b/>
                <w:color w:val="FFFFFF" w:themeColor="background1"/>
                <w:sz w:val="22"/>
                <w:szCs w:val="22"/>
                <w:lang w:val="en-US"/>
              </w:rPr>
            </w:pPr>
            <w:proofErr w:type="spellStart"/>
            <w:r w:rsidRPr="00F47036">
              <w:rPr>
                <w:b/>
                <w:color w:val="FFFFFF" w:themeColor="background1"/>
                <w:sz w:val="22"/>
                <w:szCs w:val="22"/>
                <w:lang w:val="en-US"/>
              </w:rPr>
              <w:t>IfE</w:t>
            </w:r>
            <w:proofErr w:type="spellEnd"/>
            <w:r w:rsidRPr="00F47036">
              <w:rPr>
                <w:b/>
                <w:color w:val="FFFFFF" w:themeColor="background1"/>
                <w:sz w:val="22"/>
                <w:szCs w:val="22"/>
                <w:lang w:val="en-US"/>
              </w:rPr>
              <w:t xml:space="preserve"> 5: Promoting a high quality learning</w:t>
            </w:r>
          </w:p>
          <w:p w:rsidR="00F47036" w:rsidRPr="00F47036" w:rsidRDefault="00F47036" w:rsidP="002A73C1">
            <w:pPr>
              <w:widowControl w:val="0"/>
              <w:jc w:val="center"/>
              <w:rPr>
                <w:b/>
                <w:color w:val="FFFFFF" w:themeColor="background1"/>
                <w:sz w:val="22"/>
                <w:szCs w:val="22"/>
                <w:lang w:val="en-US"/>
              </w:rPr>
            </w:pPr>
            <w:r w:rsidRPr="00F47036">
              <w:rPr>
                <w:b/>
                <w:color w:val="FFFFFF" w:themeColor="background1"/>
                <w:sz w:val="22"/>
                <w:szCs w:val="22"/>
                <w:lang w:val="en-US"/>
              </w:rPr>
              <w:t>experience</w:t>
            </w:r>
          </w:p>
          <w:p w:rsidR="00F47036" w:rsidRPr="00F47036" w:rsidRDefault="00F47036" w:rsidP="002A73C1">
            <w:pPr>
              <w:widowControl w:val="0"/>
              <w:jc w:val="center"/>
              <w:rPr>
                <w:b/>
                <w:sz w:val="22"/>
                <w:szCs w:val="22"/>
                <w:lang w:val="en-US"/>
              </w:rPr>
            </w:pPr>
            <w:proofErr w:type="spellStart"/>
            <w:r w:rsidRPr="00F47036">
              <w:rPr>
                <w:b/>
                <w:color w:val="FFFFFF" w:themeColor="background1"/>
                <w:sz w:val="22"/>
                <w:szCs w:val="22"/>
                <w:lang w:val="en-US"/>
              </w:rPr>
              <w:t>IfE</w:t>
            </w:r>
            <w:proofErr w:type="spellEnd"/>
            <w:r w:rsidRPr="00F47036">
              <w:rPr>
                <w:b/>
                <w:color w:val="FFFFFF" w:themeColor="background1"/>
                <w:sz w:val="22"/>
                <w:szCs w:val="22"/>
                <w:lang w:val="en-US"/>
              </w:rPr>
              <w:t xml:space="preserve"> 11: Professional learning and leadership</w:t>
            </w:r>
          </w:p>
        </w:tc>
      </w:tr>
      <w:tr w:rsidR="00F47036" w:rsidRPr="00F47036" w:rsidTr="00A745BA">
        <w:tc>
          <w:tcPr>
            <w:tcW w:w="5098" w:type="dxa"/>
          </w:tcPr>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r w:rsidRPr="00F47036">
              <w:rPr>
                <w:b/>
                <w:sz w:val="22"/>
                <w:szCs w:val="22"/>
                <w:highlight w:val="yellow"/>
                <w:lang w:val="en-US"/>
              </w:rPr>
              <w:t>All schools engaged in action based research to raise attainment in numeracy.</w:t>
            </w:r>
          </w:p>
          <w:p w:rsidR="00F47036" w:rsidRPr="00F47036" w:rsidRDefault="00F47036" w:rsidP="002A73C1">
            <w:pPr>
              <w:widowControl w:val="0"/>
              <w:jc w:val="center"/>
              <w:rPr>
                <w:b/>
                <w:sz w:val="22"/>
                <w:szCs w:val="22"/>
                <w:lang w:val="en-US"/>
              </w:rPr>
            </w:pPr>
          </w:p>
          <w:p w:rsidR="00F47036" w:rsidRPr="00F47036" w:rsidRDefault="00F47036" w:rsidP="002A73C1">
            <w:pPr>
              <w:widowControl w:val="0"/>
              <w:jc w:val="center"/>
              <w:rPr>
                <w:b/>
                <w:sz w:val="22"/>
                <w:szCs w:val="22"/>
                <w:lang w:val="en-US"/>
              </w:rPr>
            </w:pPr>
            <w:r w:rsidRPr="00F47036">
              <w:rPr>
                <w:b/>
                <w:sz w:val="22"/>
                <w:szCs w:val="22"/>
                <w:lang w:val="en-US"/>
              </w:rPr>
              <w:t>Schools individual PEF plans</w:t>
            </w:r>
          </w:p>
        </w:tc>
        <w:tc>
          <w:tcPr>
            <w:tcW w:w="4690" w:type="dxa"/>
            <w:vMerge/>
          </w:tcPr>
          <w:p w:rsidR="00F47036" w:rsidRPr="00F47036" w:rsidRDefault="00F47036" w:rsidP="002A73C1">
            <w:pPr>
              <w:widowControl w:val="0"/>
              <w:rPr>
                <w:b/>
                <w:sz w:val="22"/>
                <w:szCs w:val="22"/>
                <w:lang w:val="en-US"/>
              </w:rPr>
            </w:pPr>
          </w:p>
        </w:tc>
        <w:tc>
          <w:tcPr>
            <w:tcW w:w="0" w:type="auto"/>
          </w:tcPr>
          <w:p w:rsidR="00F47036" w:rsidRDefault="00F47036" w:rsidP="002A73C1">
            <w:pPr>
              <w:widowControl w:val="0"/>
              <w:rPr>
                <w:b/>
                <w:sz w:val="22"/>
                <w:szCs w:val="22"/>
                <w:lang w:val="en-US"/>
              </w:rPr>
            </w:pPr>
            <w:r w:rsidRPr="00F47036">
              <w:rPr>
                <w:b/>
                <w:sz w:val="22"/>
                <w:szCs w:val="22"/>
                <w:lang w:val="en-US"/>
              </w:rPr>
              <w:t>Implement year 2 of SSERC</w:t>
            </w:r>
          </w:p>
          <w:p w:rsidR="00A745BA" w:rsidRPr="00F47036" w:rsidRDefault="00A745BA" w:rsidP="002A73C1">
            <w:pPr>
              <w:widowControl w:val="0"/>
              <w:rPr>
                <w:b/>
                <w:sz w:val="22"/>
                <w:szCs w:val="22"/>
                <w:lang w:val="en-US"/>
              </w:rPr>
            </w:pPr>
            <w:r>
              <w:rPr>
                <w:b/>
                <w:sz w:val="22"/>
                <w:szCs w:val="22"/>
                <w:lang w:val="en-US"/>
              </w:rPr>
              <w:t>Further develop Early Years network</w:t>
            </w:r>
          </w:p>
        </w:tc>
      </w:tr>
      <w:tr w:rsidR="00F47036" w:rsidRPr="00F47036" w:rsidTr="00A745BA">
        <w:tc>
          <w:tcPr>
            <w:tcW w:w="5098" w:type="dxa"/>
            <w:shd w:val="clear" w:color="auto" w:fill="D92B69"/>
          </w:tcPr>
          <w:p w:rsidR="00F47036" w:rsidRPr="00F47036" w:rsidRDefault="00F47036" w:rsidP="002A73C1">
            <w:pPr>
              <w:widowControl w:val="0"/>
              <w:jc w:val="center"/>
              <w:rPr>
                <w:b/>
                <w:lang w:val="en-US"/>
              </w:rPr>
            </w:pPr>
            <w:r w:rsidRPr="00F47036">
              <w:rPr>
                <w:b/>
                <w:color w:val="FFFFFF" w:themeColor="background1"/>
                <w:lang w:val="en-US"/>
              </w:rPr>
              <w:t>Assessment of children’s progress</w:t>
            </w:r>
          </w:p>
        </w:tc>
        <w:tc>
          <w:tcPr>
            <w:tcW w:w="4690" w:type="dxa"/>
            <w:vMerge w:val="restart"/>
            <w:shd w:val="clear" w:color="auto" w:fill="DEEAF6" w:themeFill="accent1" w:themeFillTint="33"/>
          </w:tcPr>
          <w:p w:rsidR="00F47036" w:rsidRPr="00F47036" w:rsidRDefault="00F47036" w:rsidP="002A73C1">
            <w:pPr>
              <w:widowControl w:val="0"/>
              <w:jc w:val="center"/>
              <w:rPr>
                <w:b/>
                <w:lang w:val="en-US"/>
              </w:rPr>
            </w:pPr>
          </w:p>
          <w:p w:rsidR="00F47036" w:rsidRPr="00F47036" w:rsidRDefault="00F47036" w:rsidP="002A73C1">
            <w:pPr>
              <w:widowControl w:val="0"/>
              <w:jc w:val="center"/>
              <w:rPr>
                <w:b/>
                <w:lang w:val="en-US"/>
              </w:rPr>
            </w:pPr>
            <w:r w:rsidRPr="00F47036">
              <w:rPr>
                <w:b/>
                <w:lang w:val="en-US"/>
              </w:rPr>
              <w:t>Curriculum Rationale</w:t>
            </w:r>
          </w:p>
          <w:p w:rsidR="00F47036" w:rsidRPr="00F47036" w:rsidRDefault="00F47036" w:rsidP="002A73C1">
            <w:pPr>
              <w:widowControl w:val="0"/>
              <w:jc w:val="center"/>
              <w:rPr>
                <w:b/>
                <w:lang w:val="en-US"/>
              </w:rPr>
            </w:pPr>
          </w:p>
        </w:tc>
        <w:tc>
          <w:tcPr>
            <w:tcW w:w="0" w:type="auto"/>
            <w:shd w:val="clear" w:color="auto" w:fill="92D050"/>
          </w:tcPr>
          <w:p w:rsidR="00F47036" w:rsidRPr="00F47036" w:rsidRDefault="00F47036" w:rsidP="002A73C1">
            <w:pPr>
              <w:widowControl w:val="0"/>
              <w:jc w:val="center"/>
              <w:rPr>
                <w:b/>
                <w:lang w:val="en-US"/>
              </w:rPr>
            </w:pPr>
            <w:r w:rsidRPr="00F47036">
              <w:rPr>
                <w:b/>
                <w:color w:val="FFFFFF" w:themeColor="background1"/>
                <w:lang w:val="en-US"/>
              </w:rPr>
              <w:t>Parental engagement</w:t>
            </w:r>
          </w:p>
        </w:tc>
      </w:tr>
      <w:tr w:rsidR="00F47036" w:rsidRPr="00F47036" w:rsidTr="00A745BA">
        <w:tc>
          <w:tcPr>
            <w:tcW w:w="5098" w:type="dxa"/>
            <w:shd w:val="clear" w:color="auto" w:fill="D92B69"/>
          </w:tcPr>
          <w:p w:rsidR="00F47036" w:rsidRPr="00F47036" w:rsidRDefault="00F47036" w:rsidP="002A73C1">
            <w:pPr>
              <w:widowControl w:val="0"/>
              <w:jc w:val="center"/>
              <w:rPr>
                <w:b/>
                <w:lang w:val="en-US"/>
              </w:rPr>
            </w:pPr>
            <w:r w:rsidRPr="00F47036">
              <w:rPr>
                <w:b/>
                <w:color w:val="FFFFFF" w:themeColor="background1"/>
                <w:lang w:val="en-US"/>
              </w:rPr>
              <w:t>HGIOS?4: 2.3,2.4,3.2,3.3</w:t>
            </w:r>
          </w:p>
        </w:tc>
        <w:tc>
          <w:tcPr>
            <w:tcW w:w="4690" w:type="dxa"/>
            <w:vMerge/>
            <w:shd w:val="clear" w:color="auto" w:fill="DEEAF6" w:themeFill="accent1" w:themeFillTint="33"/>
          </w:tcPr>
          <w:p w:rsidR="00F47036" w:rsidRPr="00F47036" w:rsidRDefault="00F47036" w:rsidP="002A73C1">
            <w:pPr>
              <w:widowControl w:val="0"/>
              <w:jc w:val="center"/>
              <w:rPr>
                <w:b/>
                <w:lang w:val="en-US"/>
              </w:rPr>
            </w:pPr>
          </w:p>
        </w:tc>
        <w:tc>
          <w:tcPr>
            <w:tcW w:w="0" w:type="auto"/>
            <w:shd w:val="clear" w:color="auto" w:fill="92D050"/>
          </w:tcPr>
          <w:p w:rsidR="00F47036" w:rsidRPr="00F47036" w:rsidRDefault="00F47036" w:rsidP="002A73C1">
            <w:pPr>
              <w:widowControl w:val="0"/>
              <w:jc w:val="center"/>
              <w:rPr>
                <w:b/>
                <w:lang w:val="en-US"/>
              </w:rPr>
            </w:pPr>
            <w:r w:rsidRPr="00F47036">
              <w:rPr>
                <w:b/>
                <w:color w:val="FFFFFF" w:themeColor="background1"/>
                <w:lang w:val="en-US"/>
              </w:rPr>
              <w:t>HGIOS?4: 2.1,2.2,2.3,2.4,2.5,2.6,2.7</w:t>
            </w:r>
          </w:p>
        </w:tc>
      </w:tr>
      <w:tr w:rsidR="00F47036" w:rsidRPr="00F47036" w:rsidTr="00A745BA">
        <w:tc>
          <w:tcPr>
            <w:tcW w:w="5098" w:type="dxa"/>
            <w:shd w:val="clear" w:color="auto" w:fill="4472C4" w:themeFill="accent5"/>
          </w:tcPr>
          <w:p w:rsidR="00F47036" w:rsidRPr="00F47036" w:rsidRDefault="00F47036" w:rsidP="002A73C1">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6: Differentiated Support</w:t>
            </w:r>
          </w:p>
          <w:p w:rsidR="00F47036" w:rsidRPr="00F47036" w:rsidRDefault="00F47036" w:rsidP="002A73C1">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7: Using evidence and data</w:t>
            </w:r>
          </w:p>
        </w:tc>
        <w:tc>
          <w:tcPr>
            <w:tcW w:w="4690" w:type="dxa"/>
            <w:shd w:val="clear" w:color="auto" w:fill="4472C4" w:themeFill="accent5"/>
          </w:tcPr>
          <w:p w:rsidR="00F47036" w:rsidRPr="00F47036" w:rsidRDefault="00F47036" w:rsidP="002A73C1">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8: Employability skills and development</w:t>
            </w:r>
          </w:p>
        </w:tc>
        <w:tc>
          <w:tcPr>
            <w:tcW w:w="0" w:type="auto"/>
            <w:shd w:val="clear" w:color="auto" w:fill="4472C4" w:themeFill="accent5"/>
          </w:tcPr>
          <w:p w:rsidR="00F47036" w:rsidRPr="00F47036" w:rsidRDefault="00F47036" w:rsidP="002A73C1">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10: Partnership working</w:t>
            </w:r>
          </w:p>
        </w:tc>
      </w:tr>
      <w:tr w:rsidR="00F47036" w:rsidRPr="00F47036" w:rsidTr="00A745BA">
        <w:tc>
          <w:tcPr>
            <w:tcW w:w="5098" w:type="dxa"/>
            <w:shd w:val="clear" w:color="auto" w:fill="auto"/>
          </w:tcPr>
          <w:p w:rsidR="00F47036" w:rsidRPr="00F47036" w:rsidRDefault="00F47036" w:rsidP="002A73C1">
            <w:pPr>
              <w:widowControl w:val="0"/>
              <w:jc w:val="center"/>
              <w:rPr>
                <w:lang w:val="en-US"/>
              </w:rPr>
            </w:pPr>
            <w:r w:rsidRPr="00F47036">
              <w:rPr>
                <w:highlight w:val="yellow"/>
                <w:lang w:val="en-US"/>
              </w:rPr>
              <w:t>Increase staff understanding of achievement of a level within literacy and numeracy.</w:t>
            </w:r>
          </w:p>
          <w:p w:rsidR="00A745BA" w:rsidRPr="00F47036" w:rsidRDefault="00F47036" w:rsidP="00A745BA">
            <w:pPr>
              <w:widowControl w:val="0"/>
              <w:jc w:val="center"/>
              <w:rPr>
                <w:lang w:val="en-US"/>
              </w:rPr>
            </w:pPr>
            <w:r w:rsidRPr="00F47036">
              <w:rPr>
                <w:lang w:val="en-US"/>
              </w:rPr>
              <w:t>Agree a policy for new SNSA.</w:t>
            </w:r>
          </w:p>
          <w:p w:rsidR="00F47036" w:rsidRPr="00F47036" w:rsidRDefault="00F47036" w:rsidP="002A73C1">
            <w:pPr>
              <w:widowControl w:val="0"/>
              <w:jc w:val="center"/>
              <w:rPr>
                <w:lang w:val="en-US"/>
              </w:rPr>
            </w:pPr>
          </w:p>
        </w:tc>
        <w:tc>
          <w:tcPr>
            <w:tcW w:w="4690" w:type="dxa"/>
            <w:shd w:val="clear" w:color="auto" w:fill="auto"/>
          </w:tcPr>
          <w:p w:rsidR="00F47036" w:rsidRPr="00F47036" w:rsidRDefault="00F47036" w:rsidP="002A73C1">
            <w:pPr>
              <w:widowControl w:val="0"/>
              <w:rPr>
                <w:sz w:val="22"/>
                <w:szCs w:val="22"/>
                <w:lang w:val="en-US"/>
              </w:rPr>
            </w:pPr>
            <w:r w:rsidRPr="00F47036">
              <w:rPr>
                <w:sz w:val="22"/>
                <w:szCs w:val="22"/>
                <w:lang w:val="en-US"/>
              </w:rPr>
              <w:t>Audit engagement with partners to agree skills for learning life and work.</w:t>
            </w:r>
          </w:p>
          <w:p w:rsidR="00F47036" w:rsidRPr="00F47036" w:rsidRDefault="00F47036" w:rsidP="002A73C1">
            <w:pPr>
              <w:widowControl w:val="0"/>
              <w:rPr>
                <w:b/>
                <w:color w:val="FFFFFF" w:themeColor="background1"/>
                <w:lang w:val="en-US"/>
              </w:rPr>
            </w:pPr>
          </w:p>
        </w:tc>
        <w:tc>
          <w:tcPr>
            <w:tcW w:w="0" w:type="auto"/>
            <w:shd w:val="clear" w:color="auto" w:fill="auto"/>
          </w:tcPr>
          <w:p w:rsidR="00F47036" w:rsidRPr="00F47036" w:rsidRDefault="00F47036" w:rsidP="002A73C1">
            <w:pPr>
              <w:widowControl w:val="0"/>
              <w:rPr>
                <w:sz w:val="22"/>
                <w:szCs w:val="22"/>
                <w:lang w:val="en-US"/>
              </w:rPr>
            </w:pPr>
            <w:r w:rsidRPr="00F47036">
              <w:rPr>
                <w:sz w:val="22"/>
                <w:szCs w:val="22"/>
                <w:lang w:val="en-US"/>
              </w:rPr>
              <w:t>Celebrate and promote the 1918 Education Scotland Act under the theme of “Jesus the Teacher”.</w:t>
            </w:r>
          </w:p>
          <w:p w:rsidR="00F47036" w:rsidRPr="00F47036" w:rsidRDefault="00F47036" w:rsidP="002A73C1">
            <w:pPr>
              <w:widowControl w:val="0"/>
              <w:rPr>
                <w:b/>
                <w:color w:val="FFFFFF" w:themeColor="background1"/>
                <w:lang w:val="en-US"/>
              </w:rPr>
            </w:pPr>
          </w:p>
        </w:tc>
      </w:tr>
    </w:tbl>
    <w:tbl>
      <w:tblPr>
        <w:tblpPr w:leftFromText="180" w:rightFromText="180" w:horzAnchor="margin" w:tblpXSpec="center" w:tblpY="-9546"/>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11632"/>
      </w:tblGrid>
      <w:tr w:rsidR="00F47036" w:rsidRPr="00F47036" w:rsidTr="002A73C1">
        <w:trPr>
          <w:trHeight w:val="732"/>
        </w:trPr>
        <w:tc>
          <w:tcPr>
            <w:tcW w:w="5000" w:type="pct"/>
            <w:gridSpan w:val="2"/>
            <w:shd w:val="clear" w:color="auto" w:fill="99CCFF"/>
          </w:tcPr>
          <w:p w:rsidR="00F47036" w:rsidRDefault="00F47036" w:rsidP="002A73C1">
            <w:pPr>
              <w:spacing w:after="60"/>
              <w:rPr>
                <w:rFonts w:ascii="Arial" w:hAnsi="Arial" w:cs="Arial"/>
              </w:rPr>
            </w:pPr>
          </w:p>
          <w:p w:rsidR="002A73C1" w:rsidRPr="002A73C1" w:rsidRDefault="002A73C1" w:rsidP="002A73C1">
            <w:pPr>
              <w:rPr>
                <w:rFonts w:ascii="Arial" w:hAnsi="Arial" w:cs="Arial"/>
              </w:rPr>
            </w:pPr>
            <w:r w:rsidRPr="002A73C1">
              <w:rPr>
                <w:rFonts w:ascii="Arial" w:hAnsi="Arial" w:cs="Arial"/>
              </w:rPr>
              <w:t>St Mungo’s CIP 1718</w:t>
            </w:r>
          </w:p>
          <w:p w:rsidR="002A73C1" w:rsidRPr="002A73C1" w:rsidRDefault="002A73C1" w:rsidP="002A73C1">
            <w:pPr>
              <w:rPr>
                <w:rFonts w:ascii="Arial" w:hAnsi="Arial" w:cs="Arial"/>
                <w:b/>
              </w:rPr>
            </w:pPr>
            <w:r w:rsidRPr="002A73C1">
              <w:rPr>
                <w:rFonts w:ascii="Arial" w:hAnsi="Arial" w:cs="Arial"/>
                <w:b/>
              </w:rPr>
              <w:t xml:space="preserve">Outcomes and measures of impact  </w:t>
            </w:r>
          </w:p>
          <w:p w:rsidR="00F47036" w:rsidRPr="00F47036" w:rsidRDefault="00F47036" w:rsidP="002A73C1">
            <w:pPr>
              <w:spacing w:after="60"/>
              <w:rPr>
                <w:rFonts w:ascii="Arial" w:hAnsi="Arial" w:cs="Arial"/>
                <w:b/>
              </w:rPr>
            </w:pPr>
          </w:p>
        </w:tc>
      </w:tr>
      <w:tr w:rsidR="00F47036" w:rsidRPr="00F47036" w:rsidTr="002A73C1">
        <w:trPr>
          <w:trHeight w:val="504"/>
        </w:trPr>
        <w:tc>
          <w:tcPr>
            <w:tcW w:w="1411" w:type="pct"/>
          </w:tcPr>
          <w:p w:rsidR="00F47036" w:rsidRPr="00F47036" w:rsidRDefault="00F47036" w:rsidP="002A73C1">
            <w:pPr>
              <w:rPr>
                <w:rFonts w:ascii="Arial" w:hAnsi="Arial" w:cs="Arial"/>
                <w:b/>
              </w:rPr>
            </w:pPr>
            <w:r w:rsidRPr="00F47036">
              <w:rPr>
                <w:rFonts w:ascii="Arial" w:hAnsi="Arial" w:cs="Arial"/>
                <w:b/>
              </w:rPr>
              <w:t xml:space="preserve">Key Outcomes </w:t>
            </w:r>
          </w:p>
          <w:p w:rsidR="00F47036" w:rsidRPr="00F47036" w:rsidRDefault="00F47036" w:rsidP="002A73C1">
            <w:pPr>
              <w:rPr>
                <w:rFonts w:ascii="Arial" w:hAnsi="Arial" w:cs="Arial"/>
              </w:rPr>
            </w:pPr>
          </w:p>
        </w:tc>
        <w:tc>
          <w:tcPr>
            <w:tcW w:w="3589" w:type="pct"/>
          </w:tcPr>
          <w:p w:rsidR="00F47036" w:rsidRPr="00F47036" w:rsidRDefault="00F47036" w:rsidP="002A73C1">
            <w:pPr>
              <w:rPr>
                <w:rFonts w:ascii="Arial" w:hAnsi="Arial" w:cs="Arial"/>
                <w:b/>
              </w:rPr>
            </w:pPr>
            <w:r w:rsidRPr="00F47036">
              <w:rPr>
                <w:rFonts w:ascii="Arial" w:hAnsi="Arial" w:cs="Arial"/>
                <w:b/>
              </w:rPr>
              <w:t>What are you going to measure and how will you do it?</w:t>
            </w:r>
          </w:p>
          <w:p w:rsidR="00F47036" w:rsidRPr="00F47036" w:rsidRDefault="00F47036" w:rsidP="002A73C1">
            <w:pPr>
              <w:spacing w:before="240"/>
              <w:rPr>
                <w:rFonts w:ascii="Arial" w:hAnsi="Arial" w:cs="Arial"/>
              </w:rPr>
            </w:pPr>
          </w:p>
        </w:tc>
      </w:tr>
      <w:tr w:rsidR="00F47036" w:rsidRPr="00F47036" w:rsidTr="002A73C1">
        <w:trPr>
          <w:trHeight w:val="2689"/>
        </w:trPr>
        <w:tc>
          <w:tcPr>
            <w:tcW w:w="1411" w:type="pct"/>
          </w:tcPr>
          <w:p w:rsidR="00F47036" w:rsidRPr="00F47036" w:rsidRDefault="00F47036" w:rsidP="002A73C1">
            <w:pPr>
              <w:jc w:val="both"/>
              <w:rPr>
                <w:rFonts w:ascii="Arial" w:eastAsiaTheme="minorHAnsi" w:hAnsi="Arial" w:cs="Arial"/>
                <w:lang w:val="en-US" w:eastAsia="en-US"/>
              </w:rPr>
            </w:pPr>
            <w:r w:rsidRPr="00F47036">
              <w:rPr>
                <w:rFonts w:ascii="Arial" w:eastAsiaTheme="minorHAnsi" w:hAnsi="Arial" w:cs="Arial"/>
                <w:lang w:val="en-US" w:eastAsia="en-US"/>
              </w:rPr>
              <w:t>Increase staff understanding of achievement of a level within literacy and numeracy.</w:t>
            </w:r>
          </w:p>
          <w:p w:rsidR="00F47036" w:rsidRPr="00F47036" w:rsidRDefault="00F47036" w:rsidP="002A73C1">
            <w:pPr>
              <w:rPr>
                <w:rFonts w:ascii="Arial" w:hAnsi="Arial" w:cs="Arial"/>
                <w:color w:val="CC99FF"/>
              </w:rPr>
            </w:pPr>
          </w:p>
          <w:p w:rsidR="00F47036" w:rsidRPr="00F47036" w:rsidRDefault="00F47036" w:rsidP="002A73C1">
            <w:pPr>
              <w:rPr>
                <w:rFonts w:ascii="Arial" w:hAnsi="Arial" w:cs="Arial"/>
              </w:rPr>
            </w:pPr>
            <w:r w:rsidRPr="00F47036">
              <w:rPr>
                <w:rFonts w:ascii="Arial" w:hAnsi="Arial" w:cs="Arial"/>
              </w:rPr>
              <w:t>Staff will engage in moderation and holistic assessments in line with national pathways and benchmarks across our cluster.</w:t>
            </w:r>
          </w:p>
          <w:p w:rsidR="00F47036" w:rsidRPr="00F47036" w:rsidRDefault="00F47036" w:rsidP="002A73C1">
            <w:pPr>
              <w:rPr>
                <w:rFonts w:ascii="Arial" w:hAnsi="Arial" w:cs="Arial"/>
              </w:rPr>
            </w:pPr>
            <w:r w:rsidRPr="00F47036">
              <w:rPr>
                <w:rFonts w:ascii="Arial" w:hAnsi="Arial" w:cs="Arial"/>
              </w:rPr>
              <w:t>Increase confidence in teacher judgement.</w:t>
            </w:r>
          </w:p>
          <w:p w:rsidR="00F47036" w:rsidRPr="00F47036" w:rsidRDefault="00F47036" w:rsidP="002A73C1">
            <w:pPr>
              <w:rPr>
                <w:rFonts w:ascii="Arial" w:hAnsi="Arial" w:cs="Arial"/>
                <w:color w:val="CC99FF"/>
              </w:rPr>
            </w:pPr>
            <w:r w:rsidRPr="00F47036">
              <w:rPr>
                <w:rFonts w:ascii="Arial" w:hAnsi="Arial" w:cs="Arial"/>
              </w:rPr>
              <w:t xml:space="preserve">Greater understanding of progression of learning and standards. </w:t>
            </w:r>
          </w:p>
        </w:tc>
        <w:tc>
          <w:tcPr>
            <w:tcW w:w="3589" w:type="pct"/>
          </w:tcPr>
          <w:p w:rsidR="00F47036" w:rsidRPr="00F47036" w:rsidRDefault="00F47036" w:rsidP="002A73C1">
            <w:pPr>
              <w:rPr>
                <w:rFonts w:ascii="Arial" w:hAnsi="Arial" w:cs="Arial"/>
                <w:b/>
              </w:rPr>
            </w:pPr>
            <w:r w:rsidRPr="00F47036">
              <w:rPr>
                <w:rFonts w:ascii="Arial" w:hAnsi="Arial" w:cs="Arial"/>
                <w:b/>
              </w:rPr>
              <w:t>What?</w:t>
            </w:r>
          </w:p>
          <w:p w:rsidR="00F47036" w:rsidRPr="00F47036" w:rsidRDefault="00F47036" w:rsidP="002A73C1">
            <w:pPr>
              <w:rPr>
                <w:rFonts w:ascii="Arial" w:hAnsi="Arial" w:cs="Arial"/>
              </w:rPr>
            </w:pPr>
            <w:r w:rsidRPr="00F47036">
              <w:rPr>
                <w:rFonts w:ascii="Arial" w:hAnsi="Arial" w:cs="Arial"/>
              </w:rPr>
              <w:t>Staff confidence and feedback through qualitative data gathering.( questionnaire)</w:t>
            </w:r>
          </w:p>
          <w:p w:rsidR="00F47036" w:rsidRPr="00F47036" w:rsidRDefault="00F47036" w:rsidP="002A73C1">
            <w:pPr>
              <w:rPr>
                <w:rFonts w:ascii="Arial" w:hAnsi="Arial" w:cs="Arial"/>
              </w:rPr>
            </w:pPr>
            <w:r w:rsidRPr="00F47036">
              <w:rPr>
                <w:rFonts w:ascii="Arial" w:hAnsi="Arial" w:cs="Arial"/>
              </w:rPr>
              <w:t>HT feedback from planning and tracking meetings ( Standard item on agenda at HT meetings)</w:t>
            </w:r>
          </w:p>
          <w:p w:rsidR="00F47036" w:rsidRPr="00F47036" w:rsidRDefault="00F47036" w:rsidP="002A73C1">
            <w:pPr>
              <w:rPr>
                <w:rFonts w:ascii="Arial" w:hAnsi="Arial" w:cs="Arial"/>
              </w:rPr>
            </w:pPr>
            <w:r w:rsidRPr="00F47036">
              <w:rPr>
                <w:rFonts w:ascii="Arial" w:hAnsi="Arial" w:cs="Arial"/>
              </w:rPr>
              <w:t>Raised attainment on achievement at all levels  ( Tracking  system x3)</w:t>
            </w:r>
          </w:p>
          <w:p w:rsidR="00F47036" w:rsidRPr="00F47036" w:rsidRDefault="00F47036" w:rsidP="002A73C1">
            <w:pPr>
              <w:rPr>
                <w:rFonts w:ascii="Arial" w:hAnsi="Arial" w:cs="Arial"/>
              </w:rPr>
            </w:pPr>
          </w:p>
          <w:p w:rsidR="00F47036" w:rsidRPr="00F47036" w:rsidRDefault="00F47036" w:rsidP="002A73C1">
            <w:pPr>
              <w:rPr>
                <w:rFonts w:ascii="Arial" w:hAnsi="Arial" w:cs="Arial"/>
                <w:b/>
              </w:rPr>
            </w:pPr>
            <w:r w:rsidRPr="00F47036">
              <w:rPr>
                <w:rFonts w:ascii="Arial" w:hAnsi="Arial" w:cs="Arial"/>
                <w:b/>
              </w:rPr>
              <w:t>How?</w:t>
            </w:r>
          </w:p>
          <w:p w:rsidR="00F47036" w:rsidRPr="00F47036" w:rsidRDefault="00F47036" w:rsidP="002A73C1">
            <w:pPr>
              <w:spacing w:line="276" w:lineRule="auto"/>
              <w:rPr>
                <w:rFonts w:ascii="Arial" w:hAnsi="Arial" w:cs="Arial"/>
              </w:rPr>
            </w:pPr>
            <w:r w:rsidRPr="00F47036">
              <w:rPr>
                <w:rFonts w:ascii="Arial" w:hAnsi="Arial" w:cs="Arial"/>
              </w:rPr>
              <w:t xml:space="preserve">Cluster RACI established lead by Kate </w:t>
            </w:r>
            <w:proofErr w:type="spellStart"/>
            <w:r w:rsidRPr="00F47036">
              <w:rPr>
                <w:rFonts w:ascii="Arial" w:hAnsi="Arial" w:cs="Arial"/>
              </w:rPr>
              <w:t>Delvin</w:t>
            </w:r>
            <w:proofErr w:type="spellEnd"/>
            <w:r w:rsidRPr="00F47036">
              <w:rPr>
                <w:rFonts w:ascii="Arial" w:hAnsi="Arial" w:cs="Arial"/>
              </w:rPr>
              <w:t>, with representatives from each establishment.</w:t>
            </w:r>
          </w:p>
          <w:p w:rsidR="00F47036" w:rsidRPr="00F47036" w:rsidRDefault="00F47036" w:rsidP="002A73C1">
            <w:pPr>
              <w:spacing w:line="276" w:lineRule="auto"/>
              <w:rPr>
                <w:rFonts w:ascii="Arial" w:hAnsi="Arial" w:cs="Arial"/>
              </w:rPr>
            </w:pPr>
            <w:r w:rsidRPr="00F47036">
              <w:rPr>
                <w:rFonts w:ascii="Arial" w:hAnsi="Arial" w:cs="Arial"/>
              </w:rPr>
              <w:t xml:space="preserve">Advice and guidance for teaching with input from national  QAMSO and Falkirk Council  </w:t>
            </w:r>
          </w:p>
          <w:p w:rsidR="00F47036" w:rsidRPr="00F47036" w:rsidRDefault="00F47036" w:rsidP="002A73C1">
            <w:pPr>
              <w:spacing w:line="276" w:lineRule="auto"/>
              <w:rPr>
                <w:rFonts w:ascii="Arial" w:hAnsi="Arial" w:cs="Arial"/>
              </w:rPr>
            </w:pPr>
            <w:r w:rsidRPr="00F47036">
              <w:rPr>
                <w:rFonts w:ascii="Arial" w:hAnsi="Arial" w:cs="Arial"/>
              </w:rPr>
              <w:t xml:space="preserve">Greater transition information to share as pupils progress using robust data on agreed revised </w:t>
            </w:r>
          </w:p>
          <w:p w:rsidR="00F47036" w:rsidRPr="00F47036" w:rsidRDefault="00F47036" w:rsidP="002A73C1">
            <w:pPr>
              <w:spacing w:line="276" w:lineRule="auto"/>
              <w:rPr>
                <w:rFonts w:ascii="Arial" w:hAnsi="Arial" w:cs="Arial"/>
              </w:rPr>
            </w:pPr>
            <w:r w:rsidRPr="00F47036">
              <w:rPr>
                <w:rFonts w:ascii="Arial" w:hAnsi="Arial" w:cs="Arial"/>
              </w:rPr>
              <w:t xml:space="preserve">Cluster moderation events inviting staff feedback on improvements  </w:t>
            </w:r>
          </w:p>
          <w:p w:rsidR="00F47036" w:rsidRPr="00F47036" w:rsidRDefault="00F47036" w:rsidP="002A73C1">
            <w:pPr>
              <w:spacing w:line="276" w:lineRule="auto"/>
              <w:rPr>
                <w:rFonts w:ascii="Arial" w:hAnsi="Arial" w:cs="Arial"/>
              </w:rPr>
            </w:pPr>
            <w:r w:rsidRPr="00F47036">
              <w:rPr>
                <w:rFonts w:ascii="Arial" w:hAnsi="Arial" w:cs="Arial"/>
              </w:rPr>
              <w:t xml:space="preserve">Exemplars of holistic assessments shared on One Note </w:t>
            </w:r>
          </w:p>
        </w:tc>
      </w:tr>
      <w:tr w:rsidR="00F47036" w:rsidRPr="00F47036" w:rsidTr="002A73C1">
        <w:trPr>
          <w:trHeight w:val="2689"/>
        </w:trPr>
        <w:tc>
          <w:tcPr>
            <w:tcW w:w="1411" w:type="pct"/>
          </w:tcPr>
          <w:p w:rsidR="00F47036" w:rsidRPr="00F47036" w:rsidRDefault="00946E90" w:rsidP="002A73C1">
            <w:pPr>
              <w:rPr>
                <w:rFonts w:ascii="Arial" w:hAnsi="Arial" w:cs="Arial"/>
              </w:rPr>
            </w:pPr>
            <w:r>
              <w:rPr>
                <w:rFonts w:ascii="Arial" w:hAnsi="Arial" w:cs="Arial"/>
              </w:rPr>
              <w:t>Introduction of Growth Mind</w:t>
            </w:r>
            <w:r w:rsidR="00F47036" w:rsidRPr="00F47036">
              <w:rPr>
                <w:rFonts w:ascii="Arial" w:hAnsi="Arial" w:cs="Arial"/>
              </w:rPr>
              <w:t>set to increase pupil engagement and resilience.</w:t>
            </w:r>
          </w:p>
          <w:p w:rsidR="00F47036" w:rsidRPr="00F47036" w:rsidRDefault="00F47036" w:rsidP="002A73C1">
            <w:pPr>
              <w:autoSpaceDE w:val="0"/>
              <w:autoSpaceDN w:val="0"/>
              <w:adjustRightInd w:val="0"/>
              <w:rPr>
                <w:rFonts w:ascii="Futura Book" w:eastAsiaTheme="minorHAnsi" w:hAnsi="Futura Book" w:cstheme="minorBidi"/>
                <w:lang w:eastAsia="en-US"/>
              </w:rPr>
            </w:pPr>
          </w:p>
          <w:p w:rsidR="00F47036" w:rsidRPr="00F47036" w:rsidRDefault="00F47036" w:rsidP="002A73C1">
            <w:pPr>
              <w:rPr>
                <w:rFonts w:ascii="Arial" w:hAnsi="Arial" w:cs="Arial"/>
              </w:rPr>
            </w:pPr>
            <w:r w:rsidRPr="00F47036">
              <w:rPr>
                <w:rFonts w:ascii="Arial" w:hAnsi="Arial" w:cs="Arial"/>
              </w:rPr>
              <w:t xml:space="preserve">Staff and pupil’s perception </w:t>
            </w:r>
            <w:r w:rsidRPr="00F47036">
              <w:rPr>
                <w:rFonts w:ascii="Arial" w:hAnsi="Arial" w:cs="Arial"/>
                <w:color w:val="000000"/>
                <w:sz w:val="22"/>
                <w:szCs w:val="22"/>
              </w:rPr>
              <w:t>of themselves as learners and thinkers will increase. Research demonstrates that this will impact on learner confidence and resilience increasing engagement.</w:t>
            </w:r>
          </w:p>
        </w:tc>
        <w:tc>
          <w:tcPr>
            <w:tcW w:w="3589" w:type="pct"/>
          </w:tcPr>
          <w:p w:rsidR="00F47036" w:rsidRPr="00F47036" w:rsidRDefault="00F47036" w:rsidP="002A73C1">
            <w:pPr>
              <w:rPr>
                <w:rFonts w:ascii="Arial" w:hAnsi="Arial" w:cs="Arial"/>
                <w:b/>
              </w:rPr>
            </w:pPr>
            <w:proofErr w:type="gramStart"/>
            <w:r w:rsidRPr="00F47036">
              <w:rPr>
                <w:rFonts w:ascii="Arial" w:hAnsi="Arial" w:cs="Arial"/>
                <w:b/>
              </w:rPr>
              <w:t>What ?</w:t>
            </w:r>
            <w:proofErr w:type="gramEnd"/>
          </w:p>
          <w:p w:rsidR="00F47036" w:rsidRPr="00F47036" w:rsidRDefault="00F47036" w:rsidP="002A73C1">
            <w:pPr>
              <w:rPr>
                <w:rFonts w:ascii="Arial" w:hAnsi="Arial" w:cs="Arial"/>
              </w:rPr>
            </w:pPr>
            <w:r w:rsidRPr="00F47036">
              <w:rPr>
                <w:rFonts w:ascii="Arial" w:hAnsi="Arial" w:cs="Arial"/>
              </w:rPr>
              <w:t>Baseline assessment of pupil engagement across all stages. ( Alan McLean’s Motivated School)</w:t>
            </w:r>
          </w:p>
          <w:p w:rsidR="00F47036" w:rsidRPr="00F47036" w:rsidRDefault="00F47036" w:rsidP="002A73C1">
            <w:pPr>
              <w:rPr>
                <w:rFonts w:ascii="Arial" w:hAnsi="Arial" w:cs="Arial"/>
              </w:rPr>
            </w:pPr>
            <w:r w:rsidRPr="00F47036">
              <w:rPr>
                <w:rFonts w:ascii="Arial" w:hAnsi="Arial" w:cs="Arial"/>
              </w:rPr>
              <w:t>MALS (Myself as a Learner) for targeted groups.</w:t>
            </w:r>
          </w:p>
          <w:p w:rsidR="00F47036" w:rsidRPr="00F47036" w:rsidRDefault="00F47036" w:rsidP="002A73C1">
            <w:pPr>
              <w:rPr>
                <w:rFonts w:ascii="Arial" w:hAnsi="Arial" w:cs="Arial"/>
              </w:rPr>
            </w:pPr>
            <w:r w:rsidRPr="00F47036">
              <w:rPr>
                <w:rFonts w:ascii="Arial" w:hAnsi="Arial" w:cs="Arial"/>
              </w:rPr>
              <w:t xml:space="preserve">Cluster feedback following implementation of Growth Mind-set approaches in individual schools. </w:t>
            </w:r>
          </w:p>
          <w:p w:rsidR="00F47036" w:rsidRPr="00F47036" w:rsidRDefault="00F47036" w:rsidP="002A73C1">
            <w:pPr>
              <w:rPr>
                <w:rFonts w:ascii="Arial" w:hAnsi="Arial" w:cs="Arial"/>
              </w:rPr>
            </w:pPr>
            <w:r w:rsidRPr="00F47036">
              <w:rPr>
                <w:rFonts w:ascii="Arial" w:hAnsi="Arial" w:cs="Arial"/>
              </w:rPr>
              <w:t>(Standard item on agenda at HT meetings)</w:t>
            </w:r>
          </w:p>
          <w:p w:rsidR="00F47036" w:rsidRPr="00F47036" w:rsidRDefault="00F47036" w:rsidP="002A73C1">
            <w:pPr>
              <w:rPr>
                <w:rFonts w:ascii="Arial" w:hAnsi="Arial" w:cs="Arial"/>
              </w:rPr>
            </w:pPr>
            <w:r w:rsidRPr="00F47036">
              <w:rPr>
                <w:rFonts w:ascii="Arial" w:hAnsi="Arial" w:cs="Arial"/>
              </w:rPr>
              <w:t>Staff feedback from PLC.</w:t>
            </w:r>
          </w:p>
          <w:p w:rsidR="00F47036" w:rsidRPr="00F47036" w:rsidRDefault="00F47036" w:rsidP="002A73C1">
            <w:pPr>
              <w:rPr>
                <w:rFonts w:ascii="Arial" w:hAnsi="Arial" w:cs="Arial"/>
              </w:rPr>
            </w:pPr>
          </w:p>
          <w:p w:rsidR="00F47036" w:rsidRPr="00F47036" w:rsidRDefault="00F47036" w:rsidP="002A73C1">
            <w:pPr>
              <w:rPr>
                <w:rFonts w:ascii="Arial" w:hAnsi="Arial" w:cs="Arial"/>
                <w:b/>
              </w:rPr>
            </w:pPr>
            <w:proofErr w:type="gramStart"/>
            <w:r w:rsidRPr="00F47036">
              <w:rPr>
                <w:rFonts w:ascii="Arial" w:hAnsi="Arial" w:cs="Arial"/>
                <w:b/>
              </w:rPr>
              <w:t>How ?</w:t>
            </w:r>
            <w:proofErr w:type="gramEnd"/>
          </w:p>
          <w:p w:rsidR="00F47036" w:rsidRPr="00F47036" w:rsidRDefault="00F47036" w:rsidP="002A73C1">
            <w:pPr>
              <w:spacing w:line="276" w:lineRule="auto"/>
              <w:rPr>
                <w:rFonts w:ascii="Arial" w:hAnsi="Arial" w:cs="Arial"/>
              </w:rPr>
            </w:pPr>
            <w:r w:rsidRPr="00F47036">
              <w:rPr>
                <w:rFonts w:ascii="Arial" w:hAnsi="Arial" w:cs="Arial"/>
              </w:rPr>
              <w:t>Cluster RACI established lead by Marianne Savage, with representatives from each establishment.</w:t>
            </w:r>
          </w:p>
          <w:p w:rsidR="00F47036" w:rsidRPr="00F47036" w:rsidRDefault="00F47036" w:rsidP="002A73C1">
            <w:pPr>
              <w:spacing w:line="276" w:lineRule="auto"/>
              <w:rPr>
                <w:rFonts w:ascii="Arial" w:hAnsi="Arial" w:cs="Arial"/>
              </w:rPr>
            </w:pPr>
            <w:r w:rsidRPr="00F47036">
              <w:rPr>
                <w:rFonts w:ascii="Arial" w:hAnsi="Arial" w:cs="Arial"/>
              </w:rPr>
              <w:t>August 21</w:t>
            </w:r>
            <w:r w:rsidRPr="00F47036">
              <w:rPr>
                <w:rFonts w:ascii="Arial" w:hAnsi="Arial" w:cs="Arial"/>
                <w:vertAlign w:val="superscript"/>
              </w:rPr>
              <w:t>st</w:t>
            </w:r>
            <w:r w:rsidRPr="00F47036">
              <w:rPr>
                <w:rFonts w:ascii="Arial" w:hAnsi="Arial" w:cs="Arial"/>
              </w:rPr>
              <w:t xml:space="preserve"> Staff development from John Paul Fitzpatrick, Winning Scotland Foundation, for all primary schools.</w:t>
            </w:r>
          </w:p>
          <w:p w:rsidR="00F47036" w:rsidRPr="00F47036" w:rsidRDefault="00F47036" w:rsidP="002A73C1">
            <w:pPr>
              <w:rPr>
                <w:rFonts w:ascii="Arial" w:hAnsi="Arial" w:cs="Arial"/>
              </w:rPr>
            </w:pPr>
            <w:r w:rsidRPr="00F47036">
              <w:rPr>
                <w:rFonts w:ascii="Arial" w:hAnsi="Arial" w:cs="Arial"/>
              </w:rPr>
              <w:t>Establish a PLC to share good practice across our cluster.</w:t>
            </w:r>
          </w:p>
          <w:p w:rsidR="00F47036" w:rsidRPr="00F47036" w:rsidRDefault="00F47036" w:rsidP="002A73C1">
            <w:pPr>
              <w:rPr>
                <w:rFonts w:ascii="Arial" w:hAnsi="Arial" w:cs="Arial"/>
              </w:rPr>
            </w:pPr>
            <w:r w:rsidRPr="00F47036">
              <w:rPr>
                <w:rFonts w:ascii="Arial" w:hAnsi="Arial" w:cs="Arial"/>
              </w:rPr>
              <w:t>Schools and individual teachers to develop approaches in their own settings, reflected in SIP.</w:t>
            </w:r>
          </w:p>
          <w:p w:rsidR="00F47036" w:rsidRPr="00F47036" w:rsidRDefault="00F47036" w:rsidP="002A73C1">
            <w:pPr>
              <w:rPr>
                <w:rFonts w:ascii="Arial" w:hAnsi="Arial" w:cs="Arial"/>
              </w:rPr>
            </w:pPr>
            <w:r w:rsidRPr="00F47036">
              <w:rPr>
                <w:rFonts w:ascii="Arial" w:hAnsi="Arial" w:cs="Arial"/>
              </w:rPr>
              <w:t>Quality assurance in each establishment and shared at HT meetings.</w:t>
            </w:r>
          </w:p>
          <w:p w:rsidR="00F47036" w:rsidRPr="00F47036" w:rsidRDefault="00F47036" w:rsidP="002A73C1">
            <w:pPr>
              <w:rPr>
                <w:rFonts w:ascii="Arial" w:hAnsi="Arial" w:cs="Arial"/>
              </w:rPr>
            </w:pPr>
            <w:r w:rsidRPr="00F47036">
              <w:rPr>
                <w:rFonts w:ascii="Arial" w:hAnsi="Arial" w:cs="Arial"/>
              </w:rPr>
              <w:t>Item on tracking and planning meetings.</w:t>
            </w:r>
          </w:p>
          <w:p w:rsidR="00F47036" w:rsidRPr="00F47036" w:rsidRDefault="00F47036" w:rsidP="002A73C1">
            <w:pPr>
              <w:spacing w:line="276" w:lineRule="auto"/>
              <w:ind w:left="360"/>
              <w:rPr>
                <w:rFonts w:ascii="Arial" w:hAnsi="Arial" w:cs="Arial"/>
              </w:rPr>
            </w:pPr>
          </w:p>
        </w:tc>
      </w:tr>
      <w:tr w:rsidR="00F47036" w:rsidRPr="00F47036" w:rsidTr="002A73C1">
        <w:trPr>
          <w:trHeight w:val="2176"/>
        </w:trPr>
        <w:tc>
          <w:tcPr>
            <w:tcW w:w="1411" w:type="pct"/>
          </w:tcPr>
          <w:p w:rsidR="00F47036" w:rsidRPr="00F47036" w:rsidRDefault="00F47036" w:rsidP="002A73C1">
            <w:pPr>
              <w:widowControl w:val="0"/>
              <w:rPr>
                <w:rFonts w:ascii="Arial" w:eastAsiaTheme="minorHAnsi" w:hAnsi="Arial" w:cs="Arial"/>
                <w:sz w:val="22"/>
                <w:szCs w:val="22"/>
                <w:lang w:val="en-US" w:eastAsia="en-US"/>
              </w:rPr>
            </w:pPr>
            <w:r w:rsidRPr="00F47036">
              <w:rPr>
                <w:rFonts w:ascii="Arial" w:eastAsiaTheme="minorHAnsi" w:hAnsi="Arial" w:cs="Arial"/>
                <w:sz w:val="22"/>
                <w:szCs w:val="22"/>
                <w:lang w:val="en-US" w:eastAsia="en-US"/>
              </w:rPr>
              <w:t>All schools engaged in action based research to raise attainment in numeracy.</w:t>
            </w:r>
          </w:p>
          <w:p w:rsidR="00F47036" w:rsidRPr="00F47036" w:rsidRDefault="00F47036" w:rsidP="002A73C1">
            <w:pPr>
              <w:widowControl w:val="0"/>
              <w:rPr>
                <w:rFonts w:ascii="Arial" w:eastAsiaTheme="minorHAnsi" w:hAnsi="Arial" w:cs="Arial"/>
                <w:sz w:val="22"/>
                <w:szCs w:val="22"/>
                <w:lang w:val="en-US" w:eastAsia="en-US"/>
              </w:rPr>
            </w:pPr>
          </w:p>
          <w:p w:rsidR="00F47036" w:rsidRPr="00F47036" w:rsidRDefault="00F47036" w:rsidP="002A73C1">
            <w:pPr>
              <w:widowControl w:val="0"/>
              <w:rPr>
                <w:rFonts w:ascii="Arial" w:eastAsiaTheme="minorHAnsi" w:hAnsi="Arial" w:cs="Arial"/>
                <w:sz w:val="22"/>
                <w:szCs w:val="22"/>
                <w:lang w:val="en-US" w:eastAsia="en-US"/>
              </w:rPr>
            </w:pPr>
            <w:r w:rsidRPr="00F47036">
              <w:rPr>
                <w:rFonts w:ascii="Arial" w:eastAsiaTheme="minorHAnsi" w:hAnsi="Arial" w:cs="Arial"/>
                <w:sz w:val="22"/>
                <w:szCs w:val="22"/>
                <w:lang w:val="en-US" w:eastAsia="en-US"/>
              </w:rPr>
              <w:t xml:space="preserve">Staff will engaged in </w:t>
            </w:r>
          </w:p>
          <w:p w:rsidR="00F47036" w:rsidRPr="00F47036" w:rsidRDefault="00F47036" w:rsidP="002A73C1">
            <w:pPr>
              <w:widowControl w:val="0"/>
              <w:rPr>
                <w:rFonts w:ascii="Arial" w:hAnsi="Arial" w:cs="Arial"/>
                <w:sz w:val="22"/>
                <w:szCs w:val="22"/>
              </w:rPr>
            </w:pPr>
            <w:r w:rsidRPr="00F47036">
              <w:rPr>
                <w:rFonts w:ascii="Arial" w:hAnsi="Arial" w:cs="Arial"/>
                <w:sz w:val="22"/>
                <w:szCs w:val="22"/>
              </w:rPr>
              <w:t>Collaborative Action based Research (CAR) to close the gap the gap between theory and practice within Numeracy.</w:t>
            </w:r>
          </w:p>
          <w:p w:rsidR="00F47036" w:rsidRPr="00F47036" w:rsidRDefault="00F47036" w:rsidP="002A73C1">
            <w:pPr>
              <w:widowControl w:val="0"/>
              <w:rPr>
                <w:rFonts w:ascii="Arial" w:hAnsi="Arial" w:cs="Arial"/>
                <w:sz w:val="22"/>
                <w:szCs w:val="22"/>
              </w:rPr>
            </w:pPr>
          </w:p>
          <w:p w:rsidR="00F47036" w:rsidRPr="00F47036" w:rsidRDefault="00F47036" w:rsidP="002A73C1">
            <w:pPr>
              <w:widowControl w:val="0"/>
              <w:rPr>
                <w:rFonts w:ascii="Arial" w:eastAsiaTheme="minorHAnsi" w:hAnsi="Arial" w:cs="Arial"/>
                <w:sz w:val="22"/>
                <w:szCs w:val="22"/>
                <w:lang w:val="en-US" w:eastAsia="en-US"/>
              </w:rPr>
            </w:pPr>
            <w:r w:rsidRPr="00F47036">
              <w:rPr>
                <w:rFonts w:ascii="Arial" w:hAnsi="Arial" w:cs="Arial"/>
                <w:sz w:val="22"/>
                <w:szCs w:val="22"/>
              </w:rPr>
              <w:t>Increase pupil engagement, attitude and attainment.</w:t>
            </w:r>
          </w:p>
          <w:p w:rsidR="00F47036" w:rsidRPr="00F47036" w:rsidRDefault="00F47036" w:rsidP="002A73C1">
            <w:pPr>
              <w:rPr>
                <w:rFonts w:ascii="Arial" w:hAnsi="Arial" w:cs="Arial"/>
              </w:rPr>
            </w:pPr>
          </w:p>
        </w:tc>
        <w:tc>
          <w:tcPr>
            <w:tcW w:w="3589" w:type="pct"/>
          </w:tcPr>
          <w:p w:rsidR="00F47036" w:rsidRPr="00F47036" w:rsidRDefault="00F47036" w:rsidP="002A73C1">
            <w:pPr>
              <w:rPr>
                <w:rFonts w:ascii="Arial" w:hAnsi="Arial" w:cs="Arial"/>
                <w:b/>
                <w:color w:val="000000" w:themeColor="text1"/>
              </w:rPr>
            </w:pPr>
            <w:r w:rsidRPr="00F47036">
              <w:rPr>
                <w:rFonts w:ascii="Arial" w:hAnsi="Arial" w:cs="Arial"/>
                <w:b/>
                <w:color w:val="000000" w:themeColor="text1"/>
              </w:rPr>
              <w:t>What?</w:t>
            </w:r>
          </w:p>
          <w:p w:rsidR="00F47036" w:rsidRPr="00F47036" w:rsidRDefault="00F47036" w:rsidP="002A73C1">
            <w:pPr>
              <w:rPr>
                <w:rFonts w:ascii="Arial" w:hAnsi="Arial" w:cs="Arial"/>
              </w:rPr>
            </w:pPr>
            <w:r w:rsidRPr="00F47036">
              <w:rPr>
                <w:rFonts w:ascii="Arial" w:hAnsi="Arial" w:cs="Arial"/>
              </w:rPr>
              <w:t>Research evidence for individual/ cohorts on small tests of change shared across cluster.</w:t>
            </w:r>
          </w:p>
          <w:p w:rsidR="00F47036" w:rsidRPr="00F47036" w:rsidRDefault="00F47036" w:rsidP="002A73C1">
            <w:pPr>
              <w:rPr>
                <w:rFonts w:ascii="Arial" w:hAnsi="Arial" w:cs="Arial"/>
              </w:rPr>
            </w:pPr>
            <w:r w:rsidRPr="00F47036">
              <w:rPr>
                <w:rFonts w:ascii="Arial" w:hAnsi="Arial" w:cs="Arial"/>
              </w:rPr>
              <w:t>Raised attainment in numeracy connecting with Priority One.</w:t>
            </w:r>
          </w:p>
          <w:p w:rsidR="00F47036" w:rsidRPr="00F47036" w:rsidRDefault="00F47036" w:rsidP="002A73C1">
            <w:pPr>
              <w:rPr>
                <w:rFonts w:ascii="Arial" w:hAnsi="Arial" w:cs="Arial"/>
              </w:rPr>
            </w:pPr>
          </w:p>
          <w:p w:rsidR="00F47036" w:rsidRPr="00F47036" w:rsidRDefault="00F47036" w:rsidP="002A73C1">
            <w:pPr>
              <w:rPr>
                <w:rFonts w:ascii="Arial" w:hAnsi="Arial" w:cs="Arial"/>
                <w:color w:val="000000" w:themeColor="text1"/>
              </w:rPr>
            </w:pPr>
            <w:proofErr w:type="gramStart"/>
            <w:r w:rsidRPr="00F47036">
              <w:rPr>
                <w:rFonts w:ascii="Arial" w:hAnsi="Arial" w:cs="Arial"/>
                <w:b/>
                <w:color w:val="000000" w:themeColor="text1"/>
              </w:rPr>
              <w:t>How</w:t>
            </w:r>
            <w:r w:rsidRPr="00F47036">
              <w:rPr>
                <w:rFonts w:ascii="Arial" w:hAnsi="Arial" w:cs="Arial"/>
                <w:color w:val="000000" w:themeColor="text1"/>
              </w:rPr>
              <w:t xml:space="preserve"> ?</w:t>
            </w:r>
            <w:proofErr w:type="gramEnd"/>
          </w:p>
          <w:p w:rsidR="00F47036" w:rsidRPr="00F47036" w:rsidRDefault="00F47036" w:rsidP="002A73C1">
            <w:pPr>
              <w:spacing w:line="276" w:lineRule="auto"/>
              <w:rPr>
                <w:rFonts w:ascii="Arial" w:hAnsi="Arial" w:cs="Arial"/>
                <w:color w:val="000000" w:themeColor="text1"/>
              </w:rPr>
            </w:pPr>
            <w:r w:rsidRPr="00F47036">
              <w:rPr>
                <w:rFonts w:ascii="Arial" w:hAnsi="Arial" w:cs="Arial"/>
                <w:color w:val="000000" w:themeColor="text1"/>
              </w:rPr>
              <w:t>Cluster RACI established lead by Tina O’Neill, with representatives from each establishment.</w:t>
            </w:r>
          </w:p>
          <w:p w:rsidR="00F47036" w:rsidRPr="00F47036" w:rsidRDefault="00F47036" w:rsidP="002A73C1">
            <w:pPr>
              <w:rPr>
                <w:rFonts w:ascii="Arial" w:hAnsi="Arial" w:cs="Arial"/>
                <w:color w:val="000000" w:themeColor="text1"/>
              </w:rPr>
            </w:pPr>
            <w:r w:rsidRPr="00F47036">
              <w:rPr>
                <w:rFonts w:ascii="Arial" w:hAnsi="Arial" w:cs="Arial"/>
                <w:color w:val="000000" w:themeColor="text1"/>
              </w:rPr>
              <w:t xml:space="preserve">Input from Educational Psychologists on the importance of research and options of research models for staff. Schools use a CAT session to ensure staff understanding prior to research. </w:t>
            </w:r>
          </w:p>
          <w:p w:rsidR="00F47036" w:rsidRPr="00F47036" w:rsidRDefault="00F47036" w:rsidP="002A73C1">
            <w:pPr>
              <w:rPr>
                <w:rFonts w:ascii="Arial" w:hAnsi="Arial" w:cs="Arial"/>
                <w:color w:val="000000" w:themeColor="text1"/>
              </w:rPr>
            </w:pPr>
            <w:r w:rsidRPr="00F47036">
              <w:rPr>
                <w:rFonts w:ascii="Arial" w:hAnsi="Arial" w:cs="Arial"/>
                <w:color w:val="000000" w:themeColor="text1"/>
              </w:rPr>
              <w:t>All staff to complete outline of research by December, implement January – March and cluster celebration event in of poster presentation (probationer model).</w:t>
            </w:r>
          </w:p>
          <w:p w:rsidR="00F47036" w:rsidRPr="00F47036" w:rsidRDefault="00F47036" w:rsidP="002A73C1">
            <w:pPr>
              <w:spacing w:line="276" w:lineRule="auto"/>
              <w:rPr>
                <w:rFonts w:ascii="Arial" w:hAnsi="Arial" w:cs="Arial"/>
              </w:rPr>
            </w:pPr>
          </w:p>
        </w:tc>
      </w:tr>
    </w:tbl>
    <w:p w:rsidR="00F47036" w:rsidRDefault="00F47036"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2A73C1" w:rsidRDefault="002A73C1"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F47036">
      <w:pPr>
        <w:jc w:val="center"/>
      </w:pPr>
    </w:p>
    <w:p w:rsidR="00A745BA" w:rsidRDefault="00A745BA" w:rsidP="003B56A1"/>
    <w:p w:rsidR="00A745BA" w:rsidRDefault="00A745BA" w:rsidP="00F47036">
      <w:pPr>
        <w:jc w:val="center"/>
      </w:pPr>
    </w:p>
    <w:p w:rsidR="00A745BA" w:rsidRDefault="00A745BA" w:rsidP="00F47036">
      <w:pPr>
        <w:jc w:val="center"/>
      </w:pPr>
    </w:p>
    <w:p w:rsidR="003B56A1" w:rsidRDefault="003B56A1" w:rsidP="003B56A1">
      <w:pPr>
        <w:jc w:val="center"/>
        <w:rPr>
          <w:b/>
          <w:sz w:val="36"/>
        </w:rPr>
      </w:pPr>
    </w:p>
    <w:p w:rsidR="003B56A1" w:rsidRDefault="003B56A1" w:rsidP="003B56A1">
      <w:pPr>
        <w:jc w:val="center"/>
        <w:rPr>
          <w:b/>
          <w:sz w:val="36"/>
        </w:rPr>
      </w:pPr>
      <w:r w:rsidRPr="003B56A1">
        <w:rPr>
          <w:b/>
          <w:noProof/>
          <w:sz w:val="36"/>
        </w:rPr>
        <w:drawing>
          <wp:inline distT="0" distB="0" distL="0" distR="0">
            <wp:extent cx="1620754" cy="1961764"/>
            <wp:effectExtent l="0" t="0" r="0" b="635"/>
            <wp:docPr id="21" name="Picture 21" descr="Z:\MASTER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STERS\Final-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326" cy="1980613"/>
                    </a:xfrm>
                    <a:prstGeom prst="rect">
                      <a:avLst/>
                    </a:prstGeom>
                    <a:noFill/>
                    <a:ln>
                      <a:noFill/>
                    </a:ln>
                  </pic:spPr>
                </pic:pic>
              </a:graphicData>
            </a:graphic>
          </wp:inline>
        </w:drawing>
      </w:r>
    </w:p>
    <w:p w:rsidR="003B56A1" w:rsidRDefault="003B56A1" w:rsidP="003B56A1">
      <w:pPr>
        <w:jc w:val="center"/>
        <w:rPr>
          <w:b/>
          <w:sz w:val="36"/>
        </w:rPr>
      </w:pPr>
    </w:p>
    <w:p w:rsidR="003B56A1" w:rsidRDefault="003B56A1" w:rsidP="003B56A1">
      <w:pPr>
        <w:jc w:val="center"/>
        <w:rPr>
          <w:b/>
          <w:sz w:val="36"/>
        </w:rPr>
      </w:pPr>
    </w:p>
    <w:p w:rsidR="003B56A1" w:rsidRDefault="003B56A1" w:rsidP="003B56A1">
      <w:pPr>
        <w:jc w:val="center"/>
        <w:rPr>
          <w:b/>
          <w:sz w:val="36"/>
        </w:rPr>
      </w:pPr>
    </w:p>
    <w:p w:rsidR="003B56A1" w:rsidRDefault="003B56A1" w:rsidP="003B56A1">
      <w:pPr>
        <w:jc w:val="center"/>
        <w:rPr>
          <w:b/>
          <w:sz w:val="36"/>
        </w:rPr>
      </w:pPr>
    </w:p>
    <w:p w:rsidR="003B56A1" w:rsidRDefault="003B56A1" w:rsidP="003B56A1">
      <w:pPr>
        <w:jc w:val="center"/>
        <w:rPr>
          <w:b/>
          <w:sz w:val="36"/>
        </w:rPr>
      </w:pPr>
    </w:p>
    <w:p w:rsidR="003B56A1" w:rsidRDefault="00231AE5" w:rsidP="003B56A1">
      <w:pPr>
        <w:jc w:val="center"/>
        <w:rPr>
          <w:b/>
          <w:sz w:val="36"/>
        </w:rPr>
      </w:pPr>
      <w:r>
        <w:rPr>
          <w:b/>
          <w:sz w:val="36"/>
        </w:rPr>
        <w:t xml:space="preserve">St. Bernadette’s </w:t>
      </w:r>
      <w:r w:rsidR="003B56A1" w:rsidRPr="003B56A1">
        <w:rPr>
          <w:b/>
          <w:sz w:val="36"/>
        </w:rPr>
        <w:t>Primary School</w:t>
      </w:r>
    </w:p>
    <w:p w:rsidR="003B56A1" w:rsidRDefault="003B56A1" w:rsidP="003B56A1">
      <w:pPr>
        <w:jc w:val="center"/>
        <w:rPr>
          <w:b/>
          <w:sz w:val="36"/>
        </w:rPr>
      </w:pPr>
    </w:p>
    <w:p w:rsidR="006E0A6B" w:rsidRPr="003B56A1" w:rsidRDefault="003B56A1" w:rsidP="003B56A1">
      <w:pPr>
        <w:jc w:val="center"/>
        <w:rPr>
          <w:b/>
          <w:sz w:val="36"/>
        </w:rPr>
      </w:pPr>
      <w:r>
        <w:rPr>
          <w:b/>
          <w:sz w:val="36"/>
        </w:rPr>
        <w:t>School Improvement 2017 - 2018</w:t>
      </w:r>
    </w:p>
    <w:p w:rsidR="006E0A6B" w:rsidRDefault="006E0A6B" w:rsidP="00F47036">
      <w:pPr>
        <w:jc w:val="center"/>
      </w:pPr>
    </w:p>
    <w:p w:rsidR="006E0A6B" w:rsidRDefault="006E0A6B" w:rsidP="00F47036">
      <w:pPr>
        <w:jc w:val="center"/>
      </w:pPr>
    </w:p>
    <w:p w:rsidR="006E0A6B" w:rsidRDefault="006E0A6B" w:rsidP="00F47036">
      <w:pPr>
        <w:jc w:val="center"/>
      </w:pPr>
    </w:p>
    <w:p w:rsidR="006E0A6B" w:rsidRDefault="006E0A6B" w:rsidP="00F47036">
      <w:pPr>
        <w:jc w:val="center"/>
      </w:pPr>
    </w:p>
    <w:p w:rsidR="006E0A6B" w:rsidRDefault="006E0A6B" w:rsidP="003B56A1"/>
    <w:p w:rsidR="006E0A6B" w:rsidRDefault="006E0A6B" w:rsidP="00F47036">
      <w:pPr>
        <w:jc w:val="center"/>
      </w:pPr>
    </w:p>
    <w:p w:rsidR="006E0A6B" w:rsidRDefault="006E0A6B" w:rsidP="00F47036">
      <w:pPr>
        <w:jc w:val="center"/>
      </w:pPr>
    </w:p>
    <w:p w:rsidR="006E0A6B" w:rsidRDefault="006E0A6B" w:rsidP="00F47036">
      <w:pPr>
        <w:jc w:val="center"/>
      </w:pPr>
    </w:p>
    <w:p w:rsidR="00163D91" w:rsidRDefault="00163D91"/>
    <w:p w:rsidR="00163D91" w:rsidRDefault="00163D91">
      <w:r w:rsidRPr="00163D91">
        <w:rPr>
          <w:noProof/>
        </w:rPr>
        <mc:AlternateContent>
          <mc:Choice Requires="wpg">
            <w:drawing>
              <wp:anchor distT="0" distB="0" distL="114300" distR="114300" simplePos="0" relativeHeight="251670528" behindDoc="0" locked="0" layoutInCell="1" allowOverlap="1" wp14:anchorId="606AC27A" wp14:editId="7AB3A945">
                <wp:simplePos x="0" y="0"/>
                <wp:positionH relativeFrom="margin">
                  <wp:align>center</wp:align>
                </wp:positionH>
                <wp:positionV relativeFrom="paragraph">
                  <wp:posOffset>-419100</wp:posOffset>
                </wp:positionV>
                <wp:extent cx="9648825" cy="6657975"/>
                <wp:effectExtent l="0" t="0" r="47625" b="66675"/>
                <wp:wrapNone/>
                <wp:docPr id="2" name="Group 2"/>
                <wp:cNvGraphicFramePr/>
                <a:graphic xmlns:a="http://schemas.openxmlformats.org/drawingml/2006/main">
                  <a:graphicData uri="http://schemas.microsoft.com/office/word/2010/wordprocessingGroup">
                    <wpg:wgp>
                      <wpg:cNvGrpSpPr/>
                      <wpg:grpSpPr bwMode="auto">
                        <a:xfrm>
                          <a:off x="0" y="0"/>
                          <a:ext cx="9648825" cy="6657975"/>
                          <a:chOff x="0" y="0"/>
                          <a:chExt cx="10350595" cy="7420569"/>
                        </a:xfrm>
                      </wpg:grpSpPr>
                      <wps:wsp>
                        <wps:cNvPr id="3" name="Text Box 3"/>
                        <wps:cNvSpPr txBox="1">
                          <a:spLocks noChangeArrowheads="1"/>
                        </wps:cNvSpPr>
                        <wps:spPr bwMode="auto">
                          <a:xfrm>
                            <a:off x="5371839" y="360251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vert="horz" wrap="square" lIns="36576" tIns="36576" rIns="36576" bIns="36576" numCol="1" anchor="t" anchorCtr="0" compatLnSpc="1">
                          <a:prstTxWarp prst="textNoShape">
                            <a:avLst/>
                          </a:prstTxWarp>
                        </wps:bodyPr>
                      </wps:wsp>
                      <wps:wsp>
                        <wps:cNvPr id="4" name="Text Box 4"/>
                        <wps:cNvSpPr txBox="1">
                          <a:spLocks noChangeArrowheads="1"/>
                        </wps:cNvSpPr>
                        <wps:spPr bwMode="auto">
                          <a:xfrm>
                            <a:off x="2736292" y="1064268"/>
                            <a:ext cx="5765399" cy="407595"/>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rPr>
                                <w:t>St Bernadette’s RC Primary School—The Rationale for our Curriculum</w:t>
                              </w:r>
                            </w:p>
                          </w:txbxContent>
                        </wps:txbx>
                        <wps:bodyPr vert="horz" wrap="square" lIns="36576" tIns="36576" rIns="36576" bIns="36576" numCol="1" anchor="t" anchorCtr="0" compatLnSpc="1">
                          <a:prstTxWarp prst="textNoShape">
                            <a:avLst/>
                          </a:prstTxWarp>
                        </wps:bodyPr>
                      </wps:wsp>
                      <wps:wsp>
                        <wps:cNvPr id="8" name="Text Box 8"/>
                        <wps:cNvSpPr txBox="1">
                          <a:spLocks noChangeArrowheads="1"/>
                        </wps:cNvSpPr>
                        <wps:spPr bwMode="auto">
                          <a:xfrm>
                            <a:off x="268546" y="2469177"/>
                            <a:ext cx="6615130" cy="2832604"/>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Our Curriculum Area and Subjects are</w:t>
                              </w:r>
                              <w:r>
                                <w:rPr>
                                  <w:rFonts w:ascii="Calibri" w:hAnsi="Calibri" w:cstheme="minorBidi"/>
                                  <w:color w:val="17375E"/>
                                  <w:kern w:val="24"/>
                                  <w:sz w:val="20"/>
                                  <w:szCs w:val="20"/>
                                </w:rPr>
                                <w:t>:</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Well planned to ensure children experience a broad range of experiences across all curricular areas  </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Experienced in a variety of context </w:t>
                              </w:r>
                              <w:proofErr w:type="gramStart"/>
                              <w:r>
                                <w:rPr>
                                  <w:rFonts w:ascii="Calibri" w:hAnsi="Calibri" w:cstheme="minorBidi"/>
                                  <w:b/>
                                  <w:bCs/>
                                  <w:color w:val="000080"/>
                                  <w:kern w:val="24"/>
                                  <w:sz w:val="16"/>
                                  <w:szCs w:val="16"/>
                                </w:rPr>
                                <w:t>and  environments</w:t>
                              </w:r>
                              <w:proofErr w:type="gramEnd"/>
                              <w:r>
                                <w:rPr>
                                  <w:rFonts w:ascii="Calibri" w:hAnsi="Calibri" w:cstheme="minorBidi"/>
                                  <w:b/>
                                  <w:bCs/>
                                  <w:color w:val="000080"/>
                                  <w:kern w:val="24"/>
                                  <w:sz w:val="16"/>
                                  <w:szCs w:val="16"/>
                                </w:rPr>
                                <w:t xml:space="preserve"> including: school grounds,  adopted land, Larbert Forest and other Falkirk venues.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Evolving to ensure it is relevant and addresses Scottish , Falkirk, Stenhousemuir and Larbert contexts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Designed to be coherent and progressive and develop strong literacy and numeracy skills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Designed to ensure children access a broad range of enjoyable but challenging  experiences in: </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i/>
                                  <w:iCs/>
                                  <w:color w:val="000080"/>
                                  <w:kern w:val="24"/>
                                  <w:sz w:val="16"/>
                                  <w:szCs w:val="16"/>
                                </w:rPr>
                                <w:t>Expressive Arts * Language and literacy * Health and Wellbeing * Mathematics and numeracy * Religious and Moral Education * Sciences * Social Studies * Technologies</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provides opportunities for children to apply their learning from all of the subjects above in relevant interdisciplinary learning contexts</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provide opportunities  for personalisation and choice for pupils within a structured framework</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Equip children with the skills for learning life and work to enable then to become</w:t>
                              </w:r>
                              <w:r>
                                <w:rPr>
                                  <w:rFonts w:ascii="Calibri" w:hAnsi="Calibri" w:cstheme="minorBidi"/>
                                  <w:color w:val="000080"/>
                                  <w:kern w:val="24"/>
                                  <w:sz w:val="16"/>
                                  <w:szCs w:val="16"/>
                                </w:rPr>
                                <w:t>:</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Successful Learners * Confident individuals * Responsible citizens   * Effective Contributors</w:t>
                              </w:r>
                            </w:p>
                          </w:txbxContent>
                        </wps:txbx>
                        <wps:bodyPr vert="horz" wrap="square" lIns="36576" tIns="36576" rIns="36576" bIns="36576" numCol="1" anchor="t" anchorCtr="0" compatLnSpc="1">
                          <a:prstTxWarp prst="textNoShape">
                            <a:avLst/>
                          </a:prstTxWarp>
                        </wps:bodyPr>
                      </wps:wsp>
                      <wps:wsp>
                        <wps:cNvPr id="9" name="Text Box 9"/>
                        <wps:cNvSpPr txBox="1">
                          <a:spLocks noChangeArrowheads="1"/>
                        </wps:cNvSpPr>
                        <wps:spPr bwMode="auto">
                          <a:xfrm>
                            <a:off x="7371643" y="2667960"/>
                            <a:ext cx="2875669" cy="2189777"/>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18"/>
                                  <w:szCs w:val="18"/>
                                </w:rPr>
                                <w:t>Teaching for Effective Learning</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Consistently high teaching standards are expected throughout the nursery and school</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 xml:space="preserve">On-going reflection and self-evaluation ensures that we know how our pupils are progressing </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regularly take part in professional learning to ensure our knowledge is continually updated</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plan and collaborate to ensure smooth transitions for nursery to P1, class to class and P7 to S1</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are outward looking to ensure we can learn from best practice</w:t>
                              </w:r>
                            </w:p>
                          </w:txbxContent>
                        </wps:txbx>
                        <wps:bodyPr vert="horz" wrap="square" lIns="36576" tIns="36576" rIns="36576" bIns="36576" numCol="1" anchor="t" anchorCtr="0" compatLnSpc="1">
                          <a:prstTxWarp prst="textNoShape">
                            <a:avLst/>
                          </a:prstTxWarp>
                        </wps:bodyPr>
                      </wps:wsp>
                      <wps:wsp>
                        <wps:cNvPr id="10" name="Text Box 10"/>
                        <wps:cNvSpPr txBox="1">
                          <a:spLocks noChangeArrowheads="1"/>
                        </wps:cNvSpPr>
                        <wps:spPr bwMode="auto">
                          <a:xfrm>
                            <a:off x="1149710" y="1636838"/>
                            <a:ext cx="8526088" cy="663694"/>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Values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txbxContent>
                        </wps:txbx>
                        <wps:bodyPr vert="horz" wrap="square" lIns="36576" tIns="36576" rIns="36576" bIns="36576" numCol="1" anchor="t" anchorCtr="0" compatLnSpc="1">
                          <a:prstTxWarp prst="textNoShape">
                            <a:avLst/>
                          </a:prstTxWarp>
                        </wps:bodyPr>
                      </wps:wsp>
                      <wps:wsp>
                        <wps:cNvPr id="11" name="Text Box 11"/>
                        <wps:cNvSpPr txBox="1">
                          <a:spLocks noChangeArrowheads="1"/>
                        </wps:cNvSpPr>
                        <wps:spPr bwMode="auto">
                          <a:xfrm>
                            <a:off x="7167448" y="5148766"/>
                            <a:ext cx="3183147" cy="1843196"/>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22"/>
                                  <w:szCs w:val="22"/>
                                </w:rPr>
                                <w:t>Meeting Learners Needs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All staff are committed to:</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Planning learning to support and challenge all children; regardless of their ability</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Responding timely and appropriately to meet individual needs</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Supporting all pupils socially and emotionally and to recognise barriers to learning</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Work closely with partners and parents  to ensure we address any additional support needs</w:t>
                              </w:r>
                            </w:p>
                          </w:txbxContent>
                        </wps:txbx>
                        <wps:bodyPr vert="horz" wrap="square" lIns="36576" tIns="36576" rIns="36576" bIns="36576" numCol="1" anchor="t" anchorCtr="0" compatLnSpc="1">
                          <a:prstTxWarp prst="textNoShape">
                            <a:avLst/>
                          </a:prstTxWarp>
                        </wps:bodyPr>
                      </wps:wsp>
                      <wps:wsp>
                        <wps:cNvPr id="12" name="Text Box 12"/>
                        <wps:cNvSpPr txBox="1">
                          <a:spLocks noChangeArrowheads="1"/>
                        </wps:cNvSpPr>
                        <wps:spPr bwMode="auto">
                          <a:xfrm>
                            <a:off x="648552" y="5460068"/>
                            <a:ext cx="5006515" cy="1960501"/>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16"/>
                                  <w:szCs w:val="16"/>
                                </w:rPr>
                                <w:t>Learners’ Experiences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In St Bernadette’s our Learners are:</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Engaged motivated and encouraged to contribute to the life of the school</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take responsibility for their learning</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share their views on  their learning and in all aspects of school life</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be responsible and take leadership roles within their class, the wider school and the community</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Treated with respect to reflect SHANARRI wellbeing indicators</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promote Gospel Values in all aspects of their daily lives</w:t>
                              </w:r>
                            </w:p>
                          </w:txbxContent>
                        </wps:txbx>
                        <wps:bodyPr vert="horz" wrap="square" lIns="36576" tIns="36576" rIns="36576" bIns="36576" numCol="1" anchor="t" anchorCtr="0" compatLnSpc="1">
                          <a:prstTxWarp prst="textNoShape">
                            <a:avLst/>
                          </a:prstTxWarp>
                        </wps:bodyPr>
                      </wps:wsp>
                      <pic:pic xmlns:pic="http://schemas.openxmlformats.org/drawingml/2006/picture">
                        <pic:nvPicPr>
                          <pic:cNvPr id="13" name="Picture 13" descr="Logo with mot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76697" y="0"/>
                            <a:ext cx="2309542" cy="919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4" name="Picture 14" descr="kids_clip_ar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90788" y="500914"/>
                            <a:ext cx="1043988" cy="1086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5" name="Picture 15" descr="large-rainbow-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764160" y="2300532"/>
                            <a:ext cx="726466" cy="5046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6" name="Picture 16" descr="large-rainbow-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613874">
                            <a:off x="6037700" y="5986951"/>
                            <a:ext cx="1179150" cy="816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7" name="Picture 17" descr="school_days_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77232" y="960558"/>
                            <a:ext cx="693964" cy="51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8" name="Picture 18" descr="large-rainbow-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848820"/>
                            <a:ext cx="1179150" cy="819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606AC27A" id="Group 2" o:spid="_x0000_s1027" style="position:absolute;margin-left:0;margin-top:-33pt;width:759.75pt;height:524.25pt;z-index:251670528;mso-position-horizontal:center;mso-position-horizontal-relative:margin;mso-width-relative:margin;mso-height-relative:margin" coordsize="103505,74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">
                <v:shape id="Text Box 3" o:spid="_x0000_s1028" type="#_x0000_t202" style="position:absolute;left:53718;top:36025;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FoMIA&#10;AADaAAAADwAAAGRycy9kb3ducmV2LnhtbESPQYvCMBSE74L/IbyFvWm6ClK7Rimi7F4UrR709mje&#10;tsXmpTRRu//eCILHYWa+YWaLztTiRq2rLCv4GkYgiHOrKy4UHA/rQQzCeWSNtWVS8E8OFvN+b4aJ&#10;tnfe0y3zhQgQdgkqKL1vEildXpJBN7QNcfD+bGvQB9kWUrd4D3BTy1EUTaTBisNCiQ0tS8ov2dUo&#10;iNPttVmO052fbvAsT/HKpT8XpT4/uvQbhKfOv8Ov9q9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oWgwgAAANoAAAAPAAAAAAAAAAAAAAAAAJgCAABkcnMvZG93&#10;bnJldi54bWxQSwUGAAAAAAQABAD1AAAAhwMAAAAA&#10;" filled="f" stroked="f" insetpen="t">
                  <v:shadow color="#eeece1"/>
                  <v:textbox inset="2.88pt,2.88pt,2.88pt,2.88pt"/>
                </v:shape>
                <v:shape id="Text Box 4" o:spid="_x0000_s1029" type="#_x0000_t202" style="position:absolute;left:27362;top:10642;width:57654;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k78MA&#10;AADaAAAADwAAAGRycy9kb3ducmV2LnhtbESPQWvCQBSE70L/w/IKvZlNS5GQukoRKnpqTHPp7TX7&#10;zEazb0N2jem/d4VCj8PMfMMs15PtxEiDbx0reE5SEMS10y03Cqqvj3kGwgdkjZ1jUvBLHtarh9kS&#10;c+2ufKCxDI2IEPY5KjAh9LmUvjZk0SeuJ47e0Q0WQ5RDI/WA1wi3nXxJ04W02HJcMNjTxlB9Li9W&#10;wee+MZvxuypPP0WxxW5vj9vMKvX0OL2/gQg0hf/wX3unFbz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Tk78MAAADaAAAADwAAAAAAAAAAAAAAAACYAgAAZHJzL2Rv&#10;d25yZXYueG1sUEsFBgAAAAAEAAQA9QAAAIgDAAAAAA==&#10;" strokecolor="#da9694"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rPr>
                          <w:t>St Bernadette’s RC Primary School—The Rationale for our Curriculum</w:t>
                        </w:r>
                      </w:p>
                    </w:txbxContent>
                  </v:textbox>
                </v:shape>
                <v:shape id="Text Box 8" o:spid="_x0000_s1030" type="#_x0000_t202" style="position:absolute;left:2685;top:24691;width:66151;height:2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oOcEA&#10;AADaAAAADwAAAGRycy9kb3ducmV2LnhtbERPTWvCQBC9F/wPywi91Y1VmhJdgxQqjadGe/E2ZMck&#10;mJ0N2W0S8+vdQ6HHx/vepqNpRE+dqy0rWC4iEMSF1TWXCn7Ony/vIJxH1thYJgV3cpDuZk9bTLQd&#10;OKf+5EsRQtglqKDyvk2kdEVFBt3CtsSBu9rOoA+wK6XucAjhppGvUfQmDdYcGips6aOi4nb6NQr4&#10;2MeZztfxYcrGPHY0rS7fZ6We5+N+A8LT6P/Ff+4vrSBsDVfCDZ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uKDnBAAAA2gAAAA8AAAAAAAAAAAAAAAAAmAIAAGRycy9kb3du&#10;cmV2LnhtbFBLBQYAAAAABAAEAPUAAACGAwAAAAA=&#10;" strokecolor="red"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Our Curriculum Area and Subjects are</w:t>
                        </w:r>
                        <w:r>
                          <w:rPr>
                            <w:rFonts w:ascii="Calibri" w:hAnsi="Calibri" w:cstheme="minorBidi"/>
                            <w:color w:val="17375E"/>
                            <w:kern w:val="24"/>
                            <w:sz w:val="20"/>
                            <w:szCs w:val="20"/>
                          </w:rPr>
                          <w:t>:</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Well planned to ensure children experience a broad range of experiences across all curricular areas  </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Experienced in a variety of context </w:t>
                        </w:r>
                        <w:proofErr w:type="gramStart"/>
                        <w:r>
                          <w:rPr>
                            <w:rFonts w:ascii="Calibri" w:hAnsi="Calibri" w:cstheme="minorBidi"/>
                            <w:b/>
                            <w:bCs/>
                            <w:color w:val="000080"/>
                            <w:kern w:val="24"/>
                            <w:sz w:val="16"/>
                            <w:szCs w:val="16"/>
                          </w:rPr>
                          <w:t>and  environments</w:t>
                        </w:r>
                        <w:proofErr w:type="gramEnd"/>
                        <w:r>
                          <w:rPr>
                            <w:rFonts w:ascii="Calibri" w:hAnsi="Calibri" w:cstheme="minorBidi"/>
                            <w:b/>
                            <w:bCs/>
                            <w:color w:val="000080"/>
                            <w:kern w:val="24"/>
                            <w:sz w:val="16"/>
                            <w:szCs w:val="16"/>
                          </w:rPr>
                          <w:t xml:space="preserve"> including: school grounds,  adopted land, Larbert Forest and other Falkirk venues.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Evolving to ensure it is relevant and addresses Scottish , Falkirk, Stenhousemuir and Larbert contexts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Designed to be coherent and progressive and develop strong literacy and numeracy skills</w:t>
                        </w:r>
                      </w:p>
                      <w:p w:rsidR="00FD2B36" w:rsidRDefault="00FD2B36" w:rsidP="00163D91">
                        <w:pPr>
                          <w:pStyle w:val="ListParagraph"/>
                          <w:numPr>
                            <w:ilvl w:val="0"/>
                            <w:numId w:val="11"/>
                          </w:numPr>
                          <w:kinsoku w:val="0"/>
                          <w:overflowPunct w:val="0"/>
                          <w:textAlignment w:val="baseline"/>
                          <w:rPr>
                            <w:sz w:val="20"/>
                          </w:rPr>
                        </w:pPr>
                        <w:r>
                          <w:rPr>
                            <w:rFonts w:ascii="Calibri" w:hAnsi="Calibri" w:cstheme="minorBidi"/>
                            <w:b/>
                            <w:bCs/>
                            <w:color w:val="000080"/>
                            <w:kern w:val="24"/>
                            <w:sz w:val="16"/>
                            <w:szCs w:val="16"/>
                          </w:rPr>
                          <w:t xml:space="preserve">Designed to ensure children access a broad range of enjoyable but challenging  experiences in: </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i/>
                            <w:iCs/>
                            <w:color w:val="000080"/>
                            <w:kern w:val="24"/>
                            <w:sz w:val="16"/>
                            <w:szCs w:val="16"/>
                          </w:rPr>
                          <w:t>Expressive Arts * Language and literacy * Health and Wellbeing * Mathematics and numeracy * Religious and Moral Education * Sciences * Social Studies * Technologies</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provides opportunities for children to apply their learning from all of the subjects above in relevant interdisciplinary learning contexts</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provide opportunities  for personalisation and choice for pupils within a structured framework</w:t>
                        </w:r>
                      </w:p>
                      <w:p w:rsidR="00FD2B36" w:rsidRDefault="00FD2B36" w:rsidP="00163D91">
                        <w:pPr>
                          <w:pStyle w:val="ListParagraph"/>
                          <w:numPr>
                            <w:ilvl w:val="0"/>
                            <w:numId w:val="12"/>
                          </w:numPr>
                          <w:kinsoku w:val="0"/>
                          <w:overflowPunct w:val="0"/>
                          <w:textAlignment w:val="baseline"/>
                          <w:rPr>
                            <w:sz w:val="20"/>
                          </w:rPr>
                        </w:pPr>
                        <w:r>
                          <w:rPr>
                            <w:rFonts w:ascii="Calibri" w:hAnsi="Calibri" w:cstheme="minorBidi"/>
                            <w:b/>
                            <w:bCs/>
                            <w:color w:val="000080"/>
                            <w:kern w:val="24"/>
                            <w:sz w:val="16"/>
                            <w:szCs w:val="16"/>
                          </w:rPr>
                          <w:t>Designed to Equip children with the skills for learning life and work to enable then to become</w:t>
                        </w:r>
                        <w:r>
                          <w:rPr>
                            <w:rFonts w:ascii="Calibri" w:hAnsi="Calibri" w:cstheme="minorBidi"/>
                            <w:color w:val="000080"/>
                            <w:kern w:val="24"/>
                            <w:sz w:val="16"/>
                            <w:szCs w:val="16"/>
                          </w:rPr>
                          <w:t>:</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Successful Learners * Confident individuals * Responsible citizens   * Effective Contributors</w:t>
                        </w:r>
                      </w:p>
                    </w:txbxContent>
                  </v:textbox>
                </v:shape>
                <v:shape id="Text Box 9" o:spid="_x0000_s1031" type="#_x0000_t202" style="position:absolute;left:73716;top:26679;width:28757;height:2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LccIA&#10;AADaAAAADwAAAGRycy9kb3ducmV2LnhtbESPQYvCMBSE7wv+h/AEb2uqB3GrUURQ1pNu9eLt2Tyb&#10;avNSmmyt/94IC3scZuYbZr7sbCVaanzpWMFomIAgzp0uuVBwOm4+pyB8QNZYOSYFT/KwXPQ+5phq&#10;9+AfarNQiAhhn6ICE0KdSulzQxb90NXE0bu6xmKIsimkbvAR4baS4ySZSIslxwWDNa0N5ffs1yrY&#10;7wqzbs+n7HY5HLZY7ex1O7VKDfrdagYiUBf+w3/tb63gC95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UtxwgAAANoAAAAPAAAAAAAAAAAAAAAAAJgCAABkcnMvZG93&#10;bnJldi54bWxQSwUGAAAAAAQABAD1AAAAhwMAAAAA&#10;" strokecolor="#da9694"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18"/>
                            <w:szCs w:val="18"/>
                          </w:rPr>
                          <w:t>Teaching for Effective Learning</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Consistently high teaching standards are expected throughout the nursery and school</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 xml:space="preserve">On-going reflection and self-evaluation ensures that we know how our pupils are progressing </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regularly take part in professional learning to ensure our knowledge is continually updated</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plan and collaborate to ensure smooth transitions for nursery to P1, class to class and P7 to S1</w:t>
                        </w:r>
                      </w:p>
                      <w:p w:rsidR="00FD2B36" w:rsidRDefault="00FD2B36" w:rsidP="00163D91">
                        <w:pPr>
                          <w:pStyle w:val="ListParagraph"/>
                          <w:numPr>
                            <w:ilvl w:val="0"/>
                            <w:numId w:val="13"/>
                          </w:numPr>
                          <w:kinsoku w:val="0"/>
                          <w:overflowPunct w:val="0"/>
                          <w:textAlignment w:val="baseline"/>
                          <w:rPr>
                            <w:sz w:val="20"/>
                          </w:rPr>
                        </w:pPr>
                        <w:r>
                          <w:rPr>
                            <w:rFonts w:ascii="Calibri" w:hAnsi="Calibri" w:cstheme="minorBidi"/>
                            <w:b/>
                            <w:bCs/>
                            <w:color w:val="000080"/>
                            <w:kern w:val="24"/>
                            <w:sz w:val="16"/>
                            <w:szCs w:val="16"/>
                          </w:rPr>
                          <w:t>All staff are outward looking to ensure we can learn from best practice</w:t>
                        </w:r>
                      </w:p>
                    </w:txbxContent>
                  </v:textbox>
                </v:shape>
                <v:shape id="Text Box 10" o:spid="_x0000_s1032" type="#_x0000_t202" style="position:absolute;left:11497;top:16368;width:85260;height: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vYcMA&#10;AADbAAAADwAAAGRycy9kb3ducmV2LnhtbESPQW/CMAyF75P4D5GRuI0UDgh1BDQhgeAE67js5jWm&#10;6dY4VRNK+ff4MGk3W+/5vc+rzeAb1VMX68AGZtMMFHEZbM2Vgcvn7nUJKiZki01gMvCgCJv16GWF&#10;uQ13/qC+SJWSEI45GnAptbnWsXTkMU5DSyzaNXQek6xdpW2Hdwn3jZ5n2UJ7rFkaHLa0dVT+Fjdv&#10;4HSs3Lb/uhQ/3+fzHpujv+6X3pjJeHh/A5VoSP/mv+uDFXyhl19kA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vYcMAAADbAAAADwAAAAAAAAAAAAAAAACYAgAAZHJzL2Rv&#10;d25yZXYueG1sUEsFBgAAAAAEAAQA9QAAAIgDAAAAAA==&#10;" strokecolor="#da9694"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Values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txbxContent>
                  </v:textbox>
                </v:shape>
                <v:shape id="Text Box 11" o:spid="_x0000_s1033" type="#_x0000_t202" style="position:absolute;left:71674;top:51487;width:31831;height:18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ynsEA&#10;AADbAAAADwAAAGRycy9kb3ducmV2LnhtbERPTYvCMBC9C/6HMMLeNFUXK9UoIiirJ6t78TY0Y1ts&#10;JqWJteuvNwsLe5vH+5zlujOVaKlxpWUF41EEgjizuuRcwfdlN5yDcB5ZY2WZFPyQg/Wq31tiou2T&#10;U2rPPhchhF2CCgrv60RKlxVk0I1sTRy4m20M+gCbXOoGnyHcVHISRTNpsOTQUGBN24Ky+/lhFPCx&#10;jQ86/Yz3r0OXxo5e0+vpotTHoNssQHjq/L/4z/2lw/wx/P4SD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2Mp7BAAAA2wAAAA8AAAAAAAAAAAAAAAAAmAIAAGRycy9kb3du&#10;cmV2LnhtbFBLBQYAAAAABAAEAPUAAACGAwAAAAA=&#10;" strokecolor="red"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22"/>
                            <w:szCs w:val="22"/>
                          </w:rPr>
                          <w:t>Meeting Learners Needs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All staff are committed to:</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Planning learning to support and challenge all children; regardless of their ability</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Responding timely and appropriately to meet individual needs</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Supporting all pupils socially and emotionally and to recognise barriers to learning</w:t>
                        </w:r>
                      </w:p>
                      <w:p w:rsidR="00FD2B36" w:rsidRDefault="00FD2B36" w:rsidP="00163D91">
                        <w:pPr>
                          <w:pStyle w:val="ListParagraph"/>
                          <w:numPr>
                            <w:ilvl w:val="0"/>
                            <w:numId w:val="14"/>
                          </w:numPr>
                          <w:kinsoku w:val="0"/>
                          <w:overflowPunct w:val="0"/>
                          <w:textAlignment w:val="baseline"/>
                          <w:rPr>
                            <w:sz w:val="20"/>
                          </w:rPr>
                        </w:pPr>
                        <w:r>
                          <w:rPr>
                            <w:rFonts w:ascii="Calibri" w:hAnsi="Calibri" w:cstheme="minorBidi"/>
                            <w:b/>
                            <w:bCs/>
                            <w:color w:val="000080"/>
                            <w:kern w:val="24"/>
                            <w:sz w:val="16"/>
                            <w:szCs w:val="16"/>
                          </w:rPr>
                          <w:t>Work closely with partners and parents  to ensure we address any additional support needs</w:t>
                        </w:r>
                      </w:p>
                    </w:txbxContent>
                  </v:textbox>
                </v:shape>
                <v:shape id="Text Box 12" o:spid="_x0000_s1034" type="#_x0000_t202" style="position:absolute;left:6485;top:54600;width:50065;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s6cEA&#10;AADbAAAADwAAAGRycy9kb3ducmV2LnhtbERPS4vCMBC+C/6HMII3TX1gl65RRFDUk9W97G1oZtti&#10;MylNrNVfbxYW9jYf33OW685UoqXGlZYVTMYRCOLM6pJzBV/X3egDhPPIGivLpOBJDtarfm+JibYP&#10;Tqm9+FyEEHYJKii8rxMpXVaQQTe2NXHgfmxj0AfY5FI3+AjhppLTKFpIgyWHhgJr2haU3S53o4BP&#10;bXzU6Tzev45dGjt6zb7PV6WGg27zC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rOnBAAAA2wAAAA8AAAAAAAAAAAAAAAAAmAIAAGRycy9kb3du&#10;cmV2LnhtbFBLBQYAAAAABAAEAPUAAACGAwAAAAA=&#10;" strokecolor="red" strokeweight="1pt">
                  <v:fill color2="#e6b9b8" focus="100%" type="gradient"/>
                  <v:shadow on="t" color="#602826" opacity=".5" offset="1pt"/>
                  <v:textbox inset="2.88pt,2.88pt,2.88pt,2.88pt">
                    <w:txbxContent>
                      <w:p w:rsidR="00FD2B36" w:rsidRDefault="00FD2B36" w:rsidP="00163D91">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16"/>
                            <w:szCs w:val="16"/>
                          </w:rPr>
                          <w:t>Learners’ Experiences</w:t>
                        </w:r>
                      </w:p>
                      <w:p w:rsidR="00FD2B36" w:rsidRDefault="00FD2B36" w:rsidP="00163D91">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In St Bernadette’s our Learners are:</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Engaged motivated and encouraged to contribute to the life of the school</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take responsibility for their learning</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share their views on  their learning and in all aspects of school life</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be responsible and take leadership roles within their class, the wider school and the community</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Treated with respect to reflect SHANARRI wellbeing indicators</w:t>
                        </w:r>
                      </w:p>
                      <w:p w:rsidR="00FD2B36" w:rsidRDefault="00FD2B36" w:rsidP="00163D91">
                        <w:pPr>
                          <w:pStyle w:val="ListParagraph"/>
                          <w:numPr>
                            <w:ilvl w:val="0"/>
                            <w:numId w:val="15"/>
                          </w:numPr>
                          <w:kinsoku w:val="0"/>
                          <w:overflowPunct w:val="0"/>
                          <w:textAlignment w:val="baseline"/>
                          <w:rPr>
                            <w:sz w:val="20"/>
                          </w:rPr>
                        </w:pPr>
                        <w:r>
                          <w:rPr>
                            <w:rFonts w:ascii="Calibri" w:hAnsi="Calibri" w:cstheme="minorBidi"/>
                            <w:b/>
                            <w:bCs/>
                            <w:color w:val="000080"/>
                            <w:kern w:val="24"/>
                            <w:sz w:val="16"/>
                            <w:szCs w:val="16"/>
                          </w:rPr>
                          <w:t>Encouraged to promote Gospel Values in all aspects of their daily lives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Logo with motto" style="position:absolute;left:39766;width:23096;height:9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JkHBAAAA2wAAAA8AAABkcnMvZG93bnJldi54bWxET02LwjAQvQv7H8IseJE1VVG0a5RFETx4&#10;sbp7HprZtNhMShO1+uuNIHibx/uc+bK1lbhQ40vHCgb9BARx7nTJRsHxsPmagvABWWPlmBTcyMNy&#10;8dGZY6rdlfd0yYIRMYR9igqKEOpUSp8XZNH3XU0cuX/XWAwRNkbqBq8x3FZymCQTabHk2FBgTauC&#10;8lN2tgqm479sduzR7/Z0N7Rbzw7mxmulup/tzzeIQG14i1/urY7zR/D8JR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TJkHBAAAA2wAAAA8AAAAAAAAAAAAAAAAAnwIA&#10;AGRycy9kb3ducmV2LnhtbFBLBQYAAAAABAAEAPcAAACNAwAAAAA=&#10;" strokeweight="2pt">
                  <v:imagedata r:id="rId18" o:title="Logo with motto"/>
                  <v:shadow color="#eeece1"/>
                </v:shape>
                <v:shape id="Picture 14" o:spid="_x0000_s1036" type="#_x0000_t75" alt="kids_clip_art[1]" style="position:absolute;left:92907;top:5009;width:10440;height:10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yKDDAAAA2wAAAA8AAABkcnMvZG93bnJldi54bWxET81qwkAQvhd8h2UKXoputKUtqauIWvBW&#10;TPsA4+6YpMnOhuyaRJ/eFQq9zcf3O4vVYGvRUetLxwpm0wQEsXam5FzBz/fn5B2ED8gGa8ek4EIe&#10;VsvRwwJT43o+UJeFXMQQ9ikqKEJoUim9Lsiin7qGOHIn11oMEba5NC32MdzWcp4kr9JiybGhwIY2&#10;BekqO1sFT9Vuq2ebvquej2+5/rpczyf5q9T4cVh/gAg0hH/xn3tv4vwXuP8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jIoMMAAADbAAAADwAAAAAAAAAAAAAAAACf&#10;AgAAZHJzL2Rvd25yZXYueG1sUEsFBgAAAAAEAAQA9wAAAI8DAAAAAA==&#10;" strokeweight="2pt">
                  <v:imagedata r:id="rId19" o:title="kids_clip_art[1]"/>
                  <v:shadow color="#eeece1"/>
                </v:shape>
                <v:shape id="Picture 15" o:spid="_x0000_s1037" type="#_x0000_t75" alt="large-rainbow-66" style="position:absolute;left:67641;top:23005;width:7265;height:5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2Unq+AAAA2wAAAA8AAABkcnMvZG93bnJldi54bWxET0uLwjAQvgv7H8IseNNUV4t2jbIKQq++&#10;7mMztt1tJiXJav33RhC8zcf3nMWqM424kvO1ZQWjYQKCuLC65lLB8bAdzED4gKyxsUwK7uRhtfzo&#10;LTDT9sY7uu5DKWII+wwVVCG0mZS+qMigH9qWOHIX6wyGCF0ptcNbDDeNHCdJKg3WHBsqbGlTUfG3&#10;/zcK8s3E5SO9bblbu93XcX5Kf8+NUv3P7ucbRKAuvMUvd67j/Ck8f4kHyO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i2Unq+AAAA2wAAAA8AAAAAAAAAAAAAAAAAnwIAAGRy&#10;cy9kb3ducmV2LnhtbFBLBQYAAAAABAAEAPcAAACKAwAAAAA=&#10;" strokeweight="2pt">
                  <v:imagedata r:id="rId20" o:title="large-rainbow-66"/>
                  <v:shadow color="#eeece1"/>
                </v:shape>
                <v:shape id="Picture 16" o:spid="_x0000_s1038" type="#_x0000_t75" alt="large-rainbow-66" style="position:absolute;left:60377;top:59869;width:11791;height:8162;rotation:105009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Egfm7AAAA2wAAAA8AAABkcnMvZG93bnJldi54bWxET0sKwjAQ3QveIYzgTlMFP1SjiCC49XOA&#10;sRmbYjOpTdTW0xtBcDeP953lurGleFLtC8cKRsMEBHHmdMG5gvNpN5iD8AFZY+mYFLTkYb3qdpaY&#10;avfiAz2PIRcxhH2KCkwIVSqlzwxZ9ENXEUfu6mqLIcI6l7rGVwy3pRwnyVRaLDg2GKxoayi7HR9W&#10;QWbfid6UZjdvcHLP35dte521SvV7zWYBIlAT/uKfe6/j/Cl8f4kH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9Egfm7AAAA2wAAAA8AAAAAAAAAAAAAAAAAnwIAAGRycy9k&#10;b3ducmV2LnhtbFBLBQYAAAAABAAEAPcAAACHAwAAAAA=&#10;" strokeweight="2pt">
                  <v:imagedata r:id="rId21" o:title="large-rainbow-66"/>
                  <v:shadow color="#eeece1"/>
                </v:shape>
                <v:shape id="Picture 17" o:spid="_x0000_s1039" type="#_x0000_t75" alt="school_days_2[1]" style="position:absolute;left:3772;top:9605;width:6939;height:5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9OPDAAAA2wAAAA8AAABkcnMvZG93bnJldi54bWxET01rwkAQvQv9D8sUejMbe2g1ugapFMQW&#10;pKkXb2N2moRmZ8PuGlN/vVsQvM3jfc4iH0wrenK+saxgkqQgiEurG64U7L/fx1MQPiBrbC2Tgj/y&#10;kC8fRgvMtD3zF/VFqEQMYZ+hgjqELpPSlzUZ9IntiCP3Y53BEKGrpHZ4juGmlc9p+iINNhwbauzo&#10;rabytzgZBTsfytP2UHysd59udjmu7cxtN0o9PQ6rOYhAQ7iLb+6NjvNf4f+XeIB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P048MAAADbAAAADwAAAAAAAAAAAAAAAACf&#10;AgAAZHJzL2Rvd25yZXYueG1sUEsFBgAAAAAEAAQA9wAAAI8DAAAAAA==&#10;" strokeweight="2pt">
                  <v:imagedata r:id="rId22" o:title="school_days_2[1]"/>
                  <v:shadow color="#eeece1"/>
                </v:shape>
                <v:shape id="Picture 18" o:spid="_x0000_s1040" type="#_x0000_t75" alt="large-rainbow-66" style="position:absolute;top:18488;width:1179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Dg4fFAAAA2wAAAA8AAABkcnMvZG93bnJldi54bWxEj09rwkAQxe8Fv8Myhd7qRilWUlcp/ile&#10;RE1L8Thkp0lodjZkt0n89s5B6G2G9+a93yxWg6tVR22oPBuYjBNQxLm3FRcGvj53z3NQISJbrD2T&#10;gSsFWC1HDwtMre/5TF0WCyUhHFI0UMbYpFqHvCSHYewbYtF+fOswytoW2rbYS7ir9TRJZtphxdJQ&#10;YkPrkvLf7M8ZyLb4fdg0l4/jYdu/4OtpZ7vLxJinx+H9DVSkIf6b79d7K/gCK7/IAHp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g4OHxQAAANsAAAAPAAAAAAAAAAAAAAAA&#10;AJ8CAABkcnMvZG93bnJldi54bWxQSwUGAAAAAAQABAD3AAAAkQMAAAAA&#10;" strokeweight="2pt">
                  <v:imagedata r:id="rId23" o:title="large-rainbow-66"/>
                  <v:shadow color="#eeece1"/>
                </v:shape>
                <w10:wrap anchorx="margin"/>
              </v:group>
            </w:pict>
          </mc:Fallback>
        </mc:AlternateContent>
      </w:r>
      <w:r>
        <w:br w:type="page"/>
      </w:r>
    </w:p>
    <w:p w:rsidR="00163D91" w:rsidRDefault="00163D91">
      <w:r w:rsidRPr="00163D91">
        <w:rPr>
          <w:noProof/>
        </w:rPr>
        <mc:AlternateContent>
          <mc:Choice Requires="wps">
            <w:drawing>
              <wp:anchor distT="0" distB="0" distL="114300" distR="114300" simplePos="0" relativeHeight="251672576" behindDoc="0" locked="0" layoutInCell="1" allowOverlap="1" wp14:anchorId="5ABCBB7E" wp14:editId="1571BF25">
                <wp:simplePos x="0" y="0"/>
                <wp:positionH relativeFrom="column">
                  <wp:posOffset>-361950</wp:posOffset>
                </wp:positionH>
                <wp:positionV relativeFrom="paragraph">
                  <wp:posOffset>-752476</wp:posOffset>
                </wp:positionV>
                <wp:extent cx="10001250" cy="6905625"/>
                <wp:effectExtent l="0" t="0" r="0" b="0"/>
                <wp:wrapNone/>
                <wp:docPr id="19" name="Rectangle 3"/>
                <wp:cNvGraphicFramePr/>
                <a:graphic xmlns:a="http://schemas.openxmlformats.org/drawingml/2006/main">
                  <a:graphicData uri="http://schemas.microsoft.com/office/word/2010/wordprocessingShape">
                    <wps:wsp>
                      <wps:cNvSpPr/>
                      <wps:spPr>
                        <a:xfrm>
                          <a:off x="0" y="0"/>
                          <a:ext cx="10001250" cy="6905625"/>
                        </a:xfrm>
                        <a:prstGeom prst="rect">
                          <a:avLst/>
                        </a:prstGeom>
                      </wps:spPr>
                      <wps:txbx>
                        <w:txbxContent>
                          <w:p w:rsidR="00FD2B36" w:rsidRDefault="00FD2B36" w:rsidP="00163D91">
                            <w:pPr>
                              <w:pStyle w:val="NormalWeb"/>
                              <w:spacing w:before="0" w:beforeAutospacing="0" w:after="0" w:afterAutospacing="0"/>
                              <w:jc w:val="right"/>
                            </w:pPr>
                            <w:r>
                              <w:rPr>
                                <w:rFonts w:asciiTheme="minorHAnsi" w:hAnsi="Calibri" w:cstheme="minorBidi"/>
                                <w:b/>
                                <w:bCs/>
                                <w:color w:val="000000" w:themeColor="text1"/>
                                <w:kern w:val="24"/>
                                <w:sz w:val="32"/>
                                <w:szCs w:val="32"/>
                              </w:rPr>
                              <w:t xml:space="preserve">St Bernadette’s RC Primary School Vision and Aims                         June 2013     </w:t>
                            </w:r>
                            <w:r w:rsidRPr="00163D91">
                              <w:rPr>
                                <w:rFonts w:asciiTheme="minorHAnsi" w:hAnsi="Calibri" w:cstheme="minorBidi"/>
                                <w:b/>
                                <w:bCs/>
                                <w:noProof/>
                                <w:color w:val="000000" w:themeColor="text1"/>
                                <w:kern w:val="24"/>
                                <w:sz w:val="32"/>
                                <w:szCs w:val="32"/>
                              </w:rPr>
                              <w:drawing>
                                <wp:inline distT="0" distB="0" distL="0" distR="0" wp14:anchorId="0D806644" wp14:editId="598E0709">
                                  <wp:extent cx="783119" cy="723900"/>
                                  <wp:effectExtent l="0" t="0" r="0" b="0"/>
                                  <wp:docPr id="22" name="Picture 4" descr="\\bern-00fp-sp-01\AdminPrivate\stquicat01\My Documents\2012 to 2013\School Logo\ST BERNADETTES PRIMARY.JPG"/>
                                  <wp:cNvGraphicFramePr/>
                                  <a:graphic xmlns:a="http://schemas.openxmlformats.org/drawingml/2006/main">
                                    <a:graphicData uri="http://schemas.openxmlformats.org/drawingml/2006/picture">
                                      <pic:pic xmlns:pic="http://schemas.openxmlformats.org/drawingml/2006/picture">
                                        <pic:nvPicPr>
                                          <pic:cNvPr id="5" name="Picture 4" descr="\\bern-00fp-sp-01\AdminPrivate\stquicat01\My Documents\2012 to 2013\School Logo\ST BERNADETTES PRIMARY.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954" cy="727445"/>
                                          </a:xfrm>
                                          <a:prstGeom prst="rect">
                                            <a:avLst/>
                                          </a:prstGeom>
                                          <a:noFill/>
                                          <a:ln>
                                            <a:noFill/>
                                          </a:ln>
                                        </pic:spPr>
                                      </pic:pic>
                                    </a:graphicData>
                                  </a:graphic>
                                </wp:inline>
                              </w:drawing>
                            </w:r>
                            <w:r>
                              <w:rPr>
                                <w:rFonts w:asciiTheme="minorHAnsi" w:hAnsi="Calibri" w:cstheme="minorBidi"/>
                                <w:b/>
                                <w:bCs/>
                                <w:color w:val="000000" w:themeColor="text1"/>
                                <w:kern w:val="24"/>
                                <w:sz w:val="32"/>
                                <w:szCs w:val="32"/>
                              </w:rPr>
                              <w:t xml:space="preserve">    </w:t>
                            </w:r>
                          </w:p>
                          <w:p w:rsidR="00FD2B36" w:rsidRDefault="00FD2B36" w:rsidP="00163D91">
                            <w:pPr>
                              <w:pStyle w:val="NormalWeb"/>
                              <w:spacing w:before="0" w:beforeAutospacing="0" w:after="0" w:afterAutospacing="0"/>
                              <w:jc w:val="center"/>
                            </w:pPr>
                            <w:r>
                              <w:rPr>
                                <w:rFonts w:asciiTheme="minorHAnsi" w:hAnsi="Calibri" w:cstheme="minorBidi"/>
                                <w:b/>
                                <w:bCs/>
                                <w:color w:val="000000" w:themeColor="text1"/>
                                <w:kern w:val="24"/>
                                <w:sz w:val="32"/>
                                <w:szCs w:val="32"/>
                              </w:rPr>
                              <w:t xml:space="preserve">                                                                </w:t>
                            </w:r>
                          </w:p>
                          <w:p w:rsidR="00FD2B36" w:rsidRDefault="00FD2B36" w:rsidP="00163D91">
                            <w:pPr>
                              <w:pStyle w:val="NormalWeb"/>
                              <w:spacing w:before="0" w:beforeAutospacing="0" w:after="0" w:afterAutospacing="0"/>
                              <w:rPr>
                                <w:rFonts w:asciiTheme="minorHAnsi" w:hAnsi="Calibri" w:cstheme="minorBidi"/>
                                <w:b/>
                                <w:bCs/>
                                <w:color w:val="000000" w:themeColor="text1"/>
                                <w:kern w:val="24"/>
                                <w:sz w:val="32"/>
                                <w:szCs w:val="32"/>
                              </w:rPr>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Motto</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r>
                              <w:rPr>
                                <w:rFonts w:asciiTheme="minorHAnsi" w:hAnsi="Calibri" w:cstheme="minorBidi"/>
                                <w:b/>
                                <w:bCs/>
                                <w:i/>
                                <w:iCs/>
                                <w:color w:val="000000" w:themeColor="text1"/>
                                <w:kern w:val="24"/>
                                <w:sz w:val="32"/>
                                <w:szCs w:val="32"/>
                              </w:rPr>
                              <w:t>This is our beginning; we will live, we will learn, we will grow.</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Vision</w:t>
                            </w:r>
                          </w:p>
                          <w:p w:rsidR="00FD2B36" w:rsidRDefault="00FD2B36" w:rsidP="00163D91">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Aims</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We will deliver the aims and principles of Curriculum for excellence by:</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Helping children to develop a passion for learning by encouraging  curiosity and creativity </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Ensuring that the teaching and learning is active and  excites, inspires and captures our children’s imagination</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Ensuring staff and pupils think of themselves as life-long learners</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Working closely with parents, Church and the wider community to develop an establishment where </w:t>
                            </w:r>
                            <w:r>
                              <w:rPr>
                                <w:rFonts w:asciiTheme="minorHAnsi" w:hAnsi="Calibri" w:cstheme="minorBidi"/>
                                <w:b/>
                                <w:bCs/>
                                <w:color w:val="000000" w:themeColor="text1"/>
                                <w:kern w:val="24"/>
                                <w:sz w:val="32"/>
                                <w:szCs w:val="32"/>
                              </w:rPr>
                              <w:t>everyone</w:t>
                            </w:r>
                            <w:r>
                              <w:rPr>
                                <w:rFonts w:asciiTheme="minorHAnsi" w:hAnsi="Calibri" w:cstheme="minorBidi"/>
                                <w:color w:val="000000" w:themeColor="text1"/>
                                <w:kern w:val="24"/>
                                <w:sz w:val="32"/>
                                <w:szCs w:val="32"/>
                              </w:rPr>
                              <w:t xml:space="preserve"> feels welcomed, valued and heard</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Developing as a ‘Rights Respecting School’  and foster an ethos of mutual respect and trust with high expectation of behaviour from all stakeholders</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Striving to continually raise levels of attainment whilst valuing and celebrating all achievement</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Allowing children to connect with nature, become more active, learn outdoors, develop social skills and have fun.</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Working with all stakeholders to ensure St Bernadette’s is a unique learning community where children </w:t>
                            </w:r>
                            <w:r>
                              <w:rPr>
                                <w:rFonts w:asciiTheme="minorHAnsi" w:hAnsi="Calibri" w:cstheme="minorBidi"/>
                                <w:b/>
                                <w:bCs/>
                                <w:color w:val="000000" w:themeColor="text1"/>
                                <w:kern w:val="24"/>
                                <w:sz w:val="32"/>
                                <w:szCs w:val="32"/>
                              </w:rPr>
                              <w:t>live, learn and grow</w:t>
                            </w:r>
                            <w:r>
                              <w:rPr>
                                <w:rFonts w:asciiTheme="minorHAnsi" w:hAnsi="Calibri" w:cstheme="minorBidi"/>
                                <w:color w:val="000000" w:themeColor="text1"/>
                                <w:kern w:val="24"/>
                                <w:sz w:val="32"/>
                                <w:szCs w:val="32"/>
                              </w:rPr>
                              <w:t>.</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 </w:t>
                            </w: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ABCBB7E" id="Rectangle 3" o:spid="_x0000_s1041" style="position:absolute;margin-left:-28.5pt;margin-top:-59.25pt;width:787.5pt;height:54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" filled="f" stroked="f">
                <v:textbox>
                  <w:txbxContent>
                    <w:p w:rsidR="00FD2B36" w:rsidRDefault="00FD2B36" w:rsidP="00163D91">
                      <w:pPr>
                        <w:pStyle w:val="NormalWeb"/>
                        <w:spacing w:before="0" w:beforeAutospacing="0" w:after="0" w:afterAutospacing="0"/>
                        <w:jc w:val="right"/>
                      </w:pPr>
                      <w:r>
                        <w:rPr>
                          <w:rFonts w:asciiTheme="minorHAnsi" w:hAnsi="Calibri" w:cstheme="minorBidi"/>
                          <w:b/>
                          <w:bCs/>
                          <w:color w:val="000000" w:themeColor="text1"/>
                          <w:kern w:val="24"/>
                          <w:sz w:val="32"/>
                          <w:szCs w:val="32"/>
                        </w:rPr>
                        <w:t xml:space="preserve">St Bernadette’s RC Primary School Vision and Aims                         June 2013     </w:t>
                      </w:r>
                      <w:r w:rsidRPr="00163D91">
                        <w:rPr>
                          <w:rFonts w:asciiTheme="minorHAnsi" w:hAnsi="Calibri" w:cstheme="minorBidi"/>
                          <w:b/>
                          <w:bCs/>
                          <w:noProof/>
                          <w:color w:val="000000" w:themeColor="text1"/>
                          <w:kern w:val="24"/>
                          <w:sz w:val="32"/>
                          <w:szCs w:val="32"/>
                        </w:rPr>
                        <w:drawing>
                          <wp:inline distT="0" distB="0" distL="0" distR="0" wp14:anchorId="0D806644" wp14:editId="598E0709">
                            <wp:extent cx="783119" cy="723900"/>
                            <wp:effectExtent l="0" t="0" r="0" b="0"/>
                            <wp:docPr id="22" name="Picture 4" descr="\\bern-00fp-sp-01\AdminPrivate\stquicat01\My Documents\2012 to 2013\School Logo\ST BERNADETTES PRIMARY.JPG"/>
                            <wp:cNvGraphicFramePr/>
                            <a:graphic xmlns:a="http://schemas.openxmlformats.org/drawingml/2006/main">
                              <a:graphicData uri="http://schemas.openxmlformats.org/drawingml/2006/picture">
                                <pic:pic xmlns:pic="http://schemas.openxmlformats.org/drawingml/2006/picture">
                                  <pic:nvPicPr>
                                    <pic:cNvPr id="5" name="Picture 4" descr="\\bern-00fp-sp-01\AdminPrivate\stquicat01\My Documents\2012 to 2013\School Logo\ST BERNADETTES PRIMARY.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954" cy="727445"/>
                                    </a:xfrm>
                                    <a:prstGeom prst="rect">
                                      <a:avLst/>
                                    </a:prstGeom>
                                    <a:noFill/>
                                    <a:ln>
                                      <a:noFill/>
                                    </a:ln>
                                  </pic:spPr>
                                </pic:pic>
                              </a:graphicData>
                            </a:graphic>
                          </wp:inline>
                        </w:drawing>
                      </w:r>
                      <w:r>
                        <w:rPr>
                          <w:rFonts w:asciiTheme="minorHAnsi" w:hAnsi="Calibri" w:cstheme="minorBidi"/>
                          <w:b/>
                          <w:bCs/>
                          <w:color w:val="000000" w:themeColor="text1"/>
                          <w:kern w:val="24"/>
                          <w:sz w:val="32"/>
                          <w:szCs w:val="32"/>
                        </w:rPr>
                        <w:t xml:space="preserve">    </w:t>
                      </w:r>
                    </w:p>
                    <w:p w:rsidR="00FD2B36" w:rsidRDefault="00FD2B36" w:rsidP="00163D91">
                      <w:pPr>
                        <w:pStyle w:val="NormalWeb"/>
                        <w:spacing w:before="0" w:beforeAutospacing="0" w:after="0" w:afterAutospacing="0"/>
                        <w:jc w:val="center"/>
                      </w:pPr>
                      <w:r>
                        <w:rPr>
                          <w:rFonts w:asciiTheme="minorHAnsi" w:hAnsi="Calibri" w:cstheme="minorBidi"/>
                          <w:b/>
                          <w:bCs/>
                          <w:color w:val="000000" w:themeColor="text1"/>
                          <w:kern w:val="24"/>
                          <w:sz w:val="32"/>
                          <w:szCs w:val="32"/>
                        </w:rPr>
                        <w:t xml:space="preserve">                                                                </w:t>
                      </w:r>
                    </w:p>
                    <w:p w:rsidR="00FD2B36" w:rsidRDefault="00FD2B36" w:rsidP="00163D91">
                      <w:pPr>
                        <w:pStyle w:val="NormalWeb"/>
                        <w:spacing w:before="0" w:beforeAutospacing="0" w:after="0" w:afterAutospacing="0"/>
                        <w:rPr>
                          <w:rFonts w:asciiTheme="minorHAnsi" w:hAnsi="Calibri" w:cstheme="minorBidi"/>
                          <w:b/>
                          <w:bCs/>
                          <w:color w:val="000000" w:themeColor="text1"/>
                          <w:kern w:val="24"/>
                          <w:sz w:val="32"/>
                          <w:szCs w:val="32"/>
                        </w:rPr>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Motto</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r>
                        <w:rPr>
                          <w:rFonts w:asciiTheme="minorHAnsi" w:hAnsi="Calibri" w:cstheme="minorBidi"/>
                          <w:b/>
                          <w:bCs/>
                          <w:i/>
                          <w:iCs/>
                          <w:color w:val="000000" w:themeColor="text1"/>
                          <w:kern w:val="24"/>
                          <w:sz w:val="32"/>
                          <w:szCs w:val="32"/>
                        </w:rPr>
                        <w:t>This is our beginning; we will live, we will learn, we will grow.</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Vision</w:t>
                      </w:r>
                    </w:p>
                    <w:p w:rsidR="00FD2B36" w:rsidRDefault="00FD2B36" w:rsidP="00163D91">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Aims</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We will deliver the aims and principles of Curriculum for excellence by:</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Helping children to develop a passion for learning by encouraging  curiosity and creativity </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Ensuring that the teaching and learning is active and  excites, inspires and captures our children’s imagination</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Ensuring staff and pupils think of themselves as life-long learners</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Working closely with parents, Church and the wider community to develop an establishment where </w:t>
                      </w:r>
                      <w:r>
                        <w:rPr>
                          <w:rFonts w:asciiTheme="minorHAnsi" w:hAnsi="Calibri" w:cstheme="minorBidi"/>
                          <w:b/>
                          <w:bCs/>
                          <w:color w:val="000000" w:themeColor="text1"/>
                          <w:kern w:val="24"/>
                          <w:sz w:val="32"/>
                          <w:szCs w:val="32"/>
                        </w:rPr>
                        <w:t>everyone</w:t>
                      </w:r>
                      <w:r>
                        <w:rPr>
                          <w:rFonts w:asciiTheme="minorHAnsi" w:hAnsi="Calibri" w:cstheme="minorBidi"/>
                          <w:color w:val="000000" w:themeColor="text1"/>
                          <w:kern w:val="24"/>
                          <w:sz w:val="32"/>
                          <w:szCs w:val="32"/>
                        </w:rPr>
                        <w:t xml:space="preserve"> feels welcomed, valued and heard</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Developing as a ‘Rights Respecting School’  and foster an ethos of mutual respect and trust with high expectation of behaviour from all stakeholders</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Striving to continually raise levels of attainment whilst valuing and celebrating all achievement</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Allowing children to connect with nature, become more active, learn outdoors, develop social skills and have fun.</w:t>
                      </w:r>
                    </w:p>
                    <w:p w:rsidR="00FD2B36" w:rsidRDefault="00FD2B36" w:rsidP="00163D91">
                      <w:pPr>
                        <w:pStyle w:val="ListParagraph"/>
                        <w:numPr>
                          <w:ilvl w:val="0"/>
                          <w:numId w:val="16"/>
                        </w:numPr>
                        <w:rPr>
                          <w:sz w:val="32"/>
                        </w:rPr>
                      </w:pPr>
                      <w:r>
                        <w:rPr>
                          <w:rFonts w:asciiTheme="minorHAnsi" w:hAnsi="Calibri" w:cstheme="minorBidi"/>
                          <w:color w:val="000000" w:themeColor="text1"/>
                          <w:kern w:val="24"/>
                          <w:sz w:val="32"/>
                          <w:szCs w:val="32"/>
                        </w:rPr>
                        <w:t xml:space="preserve">Working with all stakeholders to ensure St Bernadette’s is a unique learning community where children </w:t>
                      </w:r>
                      <w:r>
                        <w:rPr>
                          <w:rFonts w:asciiTheme="minorHAnsi" w:hAnsi="Calibri" w:cstheme="minorBidi"/>
                          <w:b/>
                          <w:bCs/>
                          <w:color w:val="000000" w:themeColor="text1"/>
                          <w:kern w:val="24"/>
                          <w:sz w:val="32"/>
                          <w:szCs w:val="32"/>
                        </w:rPr>
                        <w:t>live, learn and grow</w:t>
                      </w:r>
                      <w:r>
                        <w:rPr>
                          <w:rFonts w:asciiTheme="minorHAnsi" w:hAnsi="Calibri" w:cstheme="minorBidi"/>
                          <w:color w:val="000000" w:themeColor="text1"/>
                          <w:kern w:val="24"/>
                          <w:sz w:val="32"/>
                          <w:szCs w:val="32"/>
                        </w:rPr>
                        <w:t>.</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 </w:t>
                      </w: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 </w:t>
                      </w:r>
                    </w:p>
                  </w:txbxContent>
                </v:textbox>
              </v:rect>
            </w:pict>
          </mc:Fallback>
        </mc:AlternateContent>
      </w:r>
      <w:r>
        <w:br w:type="page"/>
      </w:r>
    </w:p>
    <w:p w:rsidR="00163D91" w:rsidRDefault="00163D91">
      <w:r w:rsidRPr="00163D91">
        <w:rPr>
          <w:noProof/>
        </w:rPr>
        <mc:AlternateContent>
          <mc:Choice Requires="wps">
            <w:drawing>
              <wp:anchor distT="0" distB="0" distL="114300" distR="114300" simplePos="0" relativeHeight="251674624" behindDoc="0" locked="0" layoutInCell="1" allowOverlap="1" wp14:anchorId="6CF7DFD9" wp14:editId="7C5385DC">
                <wp:simplePos x="0" y="0"/>
                <wp:positionH relativeFrom="column">
                  <wp:posOffset>-457200</wp:posOffset>
                </wp:positionH>
                <wp:positionV relativeFrom="paragraph">
                  <wp:posOffset>-714375</wp:posOffset>
                </wp:positionV>
                <wp:extent cx="10125075" cy="7019925"/>
                <wp:effectExtent l="0" t="0" r="0" b="0"/>
                <wp:wrapNone/>
                <wp:docPr id="20" name="Rectangle 3"/>
                <wp:cNvGraphicFramePr/>
                <a:graphic xmlns:a="http://schemas.openxmlformats.org/drawingml/2006/main">
                  <a:graphicData uri="http://schemas.microsoft.com/office/word/2010/wordprocessingShape">
                    <wps:wsp>
                      <wps:cNvSpPr/>
                      <wps:spPr>
                        <a:xfrm>
                          <a:off x="0" y="0"/>
                          <a:ext cx="10125075" cy="7019925"/>
                        </a:xfrm>
                        <a:prstGeom prst="rect">
                          <a:avLst/>
                        </a:prstGeom>
                      </wps:spPr>
                      <wps:txbx>
                        <w:txbxContent>
                          <w:p w:rsidR="00FD2B36" w:rsidRDefault="00FD2B36" w:rsidP="00650163">
                            <w:pPr>
                              <w:pStyle w:val="NormalWeb"/>
                              <w:spacing w:before="0" w:beforeAutospacing="0" w:after="0" w:afterAutospacing="0"/>
                              <w:jc w:val="right"/>
                              <w:rPr>
                                <w:rFonts w:asciiTheme="minorHAnsi" w:hAnsi="Calibri" w:cstheme="minorBidi"/>
                                <w:b/>
                                <w:bCs/>
                                <w:color w:val="000000" w:themeColor="text1"/>
                                <w:kern w:val="24"/>
                                <w:sz w:val="32"/>
                                <w:szCs w:val="32"/>
                              </w:rPr>
                            </w:pPr>
                            <w:r>
                              <w:rPr>
                                <w:rFonts w:asciiTheme="minorHAnsi" w:hAnsi="Calibri" w:cstheme="minorBidi"/>
                                <w:b/>
                                <w:bCs/>
                                <w:color w:val="000000" w:themeColor="text1"/>
                                <w:kern w:val="24"/>
                                <w:sz w:val="32"/>
                                <w:szCs w:val="32"/>
                              </w:rPr>
                              <w:t xml:space="preserve">St Bernadette’s Nursery Class: Vision and Aims                                              June 2013  </w:t>
                            </w:r>
                            <w:r w:rsidRPr="00163D91">
                              <w:rPr>
                                <w:rFonts w:asciiTheme="minorHAnsi" w:hAnsi="Calibri" w:cstheme="minorBidi"/>
                                <w:b/>
                                <w:bCs/>
                                <w:noProof/>
                                <w:color w:val="000000" w:themeColor="text1"/>
                                <w:kern w:val="24"/>
                                <w:sz w:val="32"/>
                                <w:szCs w:val="32"/>
                              </w:rPr>
                              <w:drawing>
                                <wp:inline distT="0" distB="0" distL="0" distR="0" wp14:anchorId="48520BFF" wp14:editId="0EA323EF">
                                  <wp:extent cx="783119" cy="723900"/>
                                  <wp:effectExtent l="0" t="0" r="0" b="0"/>
                                  <wp:docPr id="24" name="Picture 4" descr="\\bern-00fp-sp-01\AdminPrivate\stquicat01\My Documents\2012 to 2013\School Logo\ST BERNADETTES PRIMARY.JPG"/>
                                  <wp:cNvGraphicFramePr/>
                                  <a:graphic xmlns:a="http://schemas.openxmlformats.org/drawingml/2006/main">
                                    <a:graphicData uri="http://schemas.openxmlformats.org/drawingml/2006/picture">
                                      <pic:pic xmlns:pic="http://schemas.openxmlformats.org/drawingml/2006/picture">
                                        <pic:nvPicPr>
                                          <pic:cNvPr id="5" name="Picture 4" descr="\\bern-00fp-sp-01\AdminPrivate\stquicat01\My Documents\2012 to 2013\School Logo\ST BERNADETTES PRIMARY.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954" cy="727445"/>
                                          </a:xfrm>
                                          <a:prstGeom prst="rect">
                                            <a:avLst/>
                                          </a:prstGeom>
                                          <a:noFill/>
                                          <a:ln>
                                            <a:noFill/>
                                          </a:ln>
                                        </pic:spPr>
                                      </pic:pic>
                                    </a:graphicData>
                                  </a:graphic>
                                </wp:inline>
                              </w:drawing>
                            </w:r>
                          </w:p>
                          <w:p w:rsidR="00FD2B36" w:rsidRDefault="00FD2B36" w:rsidP="00650163">
                            <w:pPr>
                              <w:pStyle w:val="NormalWeb"/>
                              <w:spacing w:before="0" w:beforeAutospacing="0" w:after="0" w:afterAutospacing="0"/>
                              <w:jc w:val="right"/>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Motto</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r>
                              <w:rPr>
                                <w:rFonts w:asciiTheme="minorHAnsi" w:hAnsi="Calibri" w:cstheme="minorBidi"/>
                                <w:b/>
                                <w:bCs/>
                                <w:i/>
                                <w:iCs/>
                                <w:color w:val="000000" w:themeColor="text1"/>
                                <w:kern w:val="24"/>
                                <w:sz w:val="32"/>
                                <w:szCs w:val="32"/>
                              </w:rPr>
                              <w:t>This is our beginning; we will live, we will learn, we will grow.</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Vision</w:t>
                            </w:r>
                          </w:p>
                          <w:p w:rsidR="00FD2B36" w:rsidRDefault="00FD2B36" w:rsidP="00163D91">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St Bernadette’s Nursery will develop as a unique community of learning. We will serve this community by providing an education of the highest quality for all children. Our curriculum will be vibrant and evolving to ensure we equip our children with lifelong skills to enable them to become happy fulfilled individuals.</w:t>
                            </w: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Aims</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We will deliver the aims and principles of Curriculum for excellence by:</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Helping children to develop a passion for learning by encouraging  curiosity and creativity</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Ensuring that the teaching and learning is active and  excites, inspires and captures our children’s imagination</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Ensuring staff and pupils think of themselves as life-long learners</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 xml:space="preserve">Working closely with parents and the wider community to develop an establishment where </w:t>
                            </w:r>
                            <w:r>
                              <w:rPr>
                                <w:rFonts w:asciiTheme="minorHAnsi" w:hAnsi="Calibri" w:cstheme="minorBidi"/>
                                <w:b/>
                                <w:bCs/>
                                <w:color w:val="000000" w:themeColor="text1"/>
                                <w:kern w:val="24"/>
                                <w:sz w:val="32"/>
                                <w:szCs w:val="32"/>
                              </w:rPr>
                              <w:t>everyone</w:t>
                            </w:r>
                            <w:r>
                              <w:rPr>
                                <w:rFonts w:asciiTheme="minorHAnsi" w:hAnsi="Calibri" w:cstheme="minorBidi"/>
                                <w:color w:val="000000" w:themeColor="text1"/>
                                <w:kern w:val="24"/>
                                <w:sz w:val="32"/>
                                <w:szCs w:val="32"/>
                              </w:rPr>
                              <w:t xml:space="preserve"> feels welcomed, valued and heard</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Developing as a ‘Rights Respecting School’  and foster an ethos of mutual respect and trust with high expectation of behaviour from all stakeholders</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Striving to continually raise levels of attainment whilst valuing and celebrating all achievement</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Allowing children to connect with nature, become more active, learn outdoors, develop social skills and have fun.</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 xml:space="preserve">Working with all stakeholders to ensure St Bernadette’s Nursery is a unique learning community where children </w:t>
                            </w:r>
                            <w:r>
                              <w:rPr>
                                <w:rFonts w:asciiTheme="minorHAnsi" w:hAnsi="Calibri" w:cstheme="minorBidi"/>
                                <w:b/>
                                <w:bCs/>
                                <w:color w:val="000000" w:themeColor="text1"/>
                                <w:kern w:val="24"/>
                                <w:sz w:val="32"/>
                                <w:szCs w:val="32"/>
                              </w:rPr>
                              <w:t>live, learn and grow</w:t>
                            </w:r>
                            <w:r>
                              <w:rPr>
                                <w:rFonts w:asciiTheme="minorHAnsi" w:hAnsi="Calibri" w:cstheme="minorBidi"/>
                                <w:color w:val="000000" w:themeColor="text1"/>
                                <w:kern w:val="24"/>
                                <w:sz w:val="32"/>
                                <w:szCs w:val="32"/>
                              </w:rPr>
                              <w:t>.</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CF7DFD9" id="_x0000_s1042" style="position:absolute;margin-left:-36pt;margin-top:-56.25pt;width:797.25pt;height:5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" filled="f" stroked="f">
                <v:textbox>
                  <w:txbxContent>
                    <w:p w:rsidR="00FD2B36" w:rsidRDefault="00FD2B36" w:rsidP="00650163">
                      <w:pPr>
                        <w:pStyle w:val="NormalWeb"/>
                        <w:spacing w:before="0" w:beforeAutospacing="0" w:after="0" w:afterAutospacing="0"/>
                        <w:jc w:val="right"/>
                        <w:rPr>
                          <w:rFonts w:asciiTheme="minorHAnsi" w:hAnsi="Calibri" w:cstheme="minorBidi"/>
                          <w:b/>
                          <w:bCs/>
                          <w:color w:val="000000" w:themeColor="text1"/>
                          <w:kern w:val="24"/>
                          <w:sz w:val="32"/>
                          <w:szCs w:val="32"/>
                        </w:rPr>
                      </w:pPr>
                      <w:r>
                        <w:rPr>
                          <w:rFonts w:asciiTheme="minorHAnsi" w:hAnsi="Calibri" w:cstheme="minorBidi"/>
                          <w:b/>
                          <w:bCs/>
                          <w:color w:val="000000" w:themeColor="text1"/>
                          <w:kern w:val="24"/>
                          <w:sz w:val="32"/>
                          <w:szCs w:val="32"/>
                        </w:rPr>
                        <w:t xml:space="preserve">St Bernadette’s Nursery Class: Vision and Aims                                              June 2013  </w:t>
                      </w:r>
                      <w:r w:rsidRPr="00163D91">
                        <w:rPr>
                          <w:rFonts w:asciiTheme="minorHAnsi" w:hAnsi="Calibri" w:cstheme="minorBidi"/>
                          <w:b/>
                          <w:bCs/>
                          <w:noProof/>
                          <w:color w:val="000000" w:themeColor="text1"/>
                          <w:kern w:val="24"/>
                          <w:sz w:val="32"/>
                          <w:szCs w:val="32"/>
                        </w:rPr>
                        <w:drawing>
                          <wp:inline distT="0" distB="0" distL="0" distR="0" wp14:anchorId="48520BFF" wp14:editId="0EA323EF">
                            <wp:extent cx="783119" cy="723900"/>
                            <wp:effectExtent l="0" t="0" r="0" b="0"/>
                            <wp:docPr id="24" name="Picture 4" descr="\\bern-00fp-sp-01\AdminPrivate\stquicat01\My Documents\2012 to 2013\School Logo\ST BERNADETTES PRIMARY.JPG"/>
                            <wp:cNvGraphicFramePr/>
                            <a:graphic xmlns:a="http://schemas.openxmlformats.org/drawingml/2006/main">
                              <a:graphicData uri="http://schemas.openxmlformats.org/drawingml/2006/picture">
                                <pic:pic xmlns:pic="http://schemas.openxmlformats.org/drawingml/2006/picture">
                                  <pic:nvPicPr>
                                    <pic:cNvPr id="5" name="Picture 4" descr="\\bern-00fp-sp-01\AdminPrivate\stquicat01\My Documents\2012 to 2013\School Logo\ST BERNADETTES PRIMARY.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6954" cy="727445"/>
                                    </a:xfrm>
                                    <a:prstGeom prst="rect">
                                      <a:avLst/>
                                    </a:prstGeom>
                                    <a:noFill/>
                                    <a:ln>
                                      <a:noFill/>
                                    </a:ln>
                                  </pic:spPr>
                                </pic:pic>
                              </a:graphicData>
                            </a:graphic>
                          </wp:inline>
                        </w:drawing>
                      </w:r>
                    </w:p>
                    <w:p w:rsidR="00FD2B36" w:rsidRDefault="00FD2B36" w:rsidP="00650163">
                      <w:pPr>
                        <w:pStyle w:val="NormalWeb"/>
                        <w:spacing w:before="0" w:beforeAutospacing="0" w:after="0" w:afterAutospacing="0"/>
                        <w:jc w:val="right"/>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Motto</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r>
                        <w:rPr>
                          <w:rFonts w:asciiTheme="minorHAnsi" w:hAnsi="Calibri" w:cstheme="minorBidi"/>
                          <w:b/>
                          <w:bCs/>
                          <w:i/>
                          <w:iCs/>
                          <w:color w:val="000000" w:themeColor="text1"/>
                          <w:kern w:val="24"/>
                          <w:sz w:val="32"/>
                          <w:szCs w:val="32"/>
                        </w:rPr>
                        <w:t>This is our beginning; we will live, we will learn, we will grow.</w:t>
                      </w:r>
                    </w:p>
                    <w:p w:rsidR="00FD2B36" w:rsidRDefault="00FD2B36" w:rsidP="00163D91">
                      <w:pPr>
                        <w:pStyle w:val="NormalWeb"/>
                        <w:spacing w:before="0" w:beforeAutospacing="0" w:after="0" w:afterAutospacing="0"/>
                        <w:rPr>
                          <w:rFonts w:asciiTheme="minorHAnsi" w:hAnsi="Calibri" w:cstheme="minorBidi"/>
                          <w:b/>
                          <w:bCs/>
                          <w:i/>
                          <w:iCs/>
                          <w:color w:val="000000" w:themeColor="text1"/>
                          <w:kern w:val="24"/>
                          <w:sz w:val="32"/>
                          <w:szCs w:val="32"/>
                        </w:rPr>
                      </w:pP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Vision</w:t>
                      </w:r>
                    </w:p>
                    <w:p w:rsidR="00FD2B36" w:rsidRDefault="00FD2B36" w:rsidP="00163D91">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St Bernadette’s Nursery will develop as a unique community of learning. We will serve this community by providing an education of the highest quality for all children. Our curriculum will be vibrant and evolving to ensure we equip our children with lifelong skills to enable them to become happy fulfilled individuals.</w:t>
                      </w:r>
                    </w:p>
                    <w:p w:rsidR="00FD2B36" w:rsidRDefault="00FD2B36" w:rsidP="00163D91">
                      <w:pPr>
                        <w:pStyle w:val="NormalWeb"/>
                        <w:spacing w:before="0" w:beforeAutospacing="0" w:after="0" w:afterAutospacing="0"/>
                      </w:pPr>
                    </w:p>
                    <w:p w:rsidR="00FD2B36" w:rsidRDefault="00FD2B36" w:rsidP="00163D91">
                      <w:pPr>
                        <w:pStyle w:val="NormalWeb"/>
                        <w:spacing w:before="0" w:beforeAutospacing="0" w:after="0" w:afterAutospacing="0"/>
                      </w:pPr>
                      <w:r>
                        <w:rPr>
                          <w:rFonts w:asciiTheme="minorHAnsi" w:hAnsi="Calibri" w:cstheme="minorBidi"/>
                          <w:b/>
                          <w:bCs/>
                          <w:color w:val="000000" w:themeColor="text1"/>
                          <w:kern w:val="24"/>
                          <w:sz w:val="32"/>
                          <w:szCs w:val="32"/>
                        </w:rPr>
                        <w:t>Aims</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We will deliver the aims and principles of Curriculum for excellence by:</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Helping children to develop a passion for learning by encouraging  curiosity and creativity</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Ensuring that the teaching and learning is active and  excites, inspires and captures our children’s imagination</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Ensuring staff and pupils think of themselves as life-long learners</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 xml:space="preserve">Working closely with parents and the wider community to develop an establishment where </w:t>
                      </w:r>
                      <w:r>
                        <w:rPr>
                          <w:rFonts w:asciiTheme="minorHAnsi" w:hAnsi="Calibri" w:cstheme="minorBidi"/>
                          <w:b/>
                          <w:bCs/>
                          <w:color w:val="000000" w:themeColor="text1"/>
                          <w:kern w:val="24"/>
                          <w:sz w:val="32"/>
                          <w:szCs w:val="32"/>
                        </w:rPr>
                        <w:t>everyone</w:t>
                      </w:r>
                      <w:r>
                        <w:rPr>
                          <w:rFonts w:asciiTheme="minorHAnsi" w:hAnsi="Calibri" w:cstheme="minorBidi"/>
                          <w:color w:val="000000" w:themeColor="text1"/>
                          <w:kern w:val="24"/>
                          <w:sz w:val="32"/>
                          <w:szCs w:val="32"/>
                        </w:rPr>
                        <w:t xml:space="preserve"> feels welcomed, valued and heard</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Developing as a ‘Rights Respecting School’  and foster an ethos of mutual respect and trust with high expectation of behaviour from all stakeholders</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Striving to continually raise levels of attainment whilst valuing and celebrating all achievement</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Allowing children to connect with nature, become more active, learn outdoors, develop social skills and have fun.</w:t>
                      </w:r>
                    </w:p>
                    <w:p w:rsidR="00FD2B36" w:rsidRDefault="00FD2B36" w:rsidP="00163D91">
                      <w:pPr>
                        <w:pStyle w:val="ListParagraph"/>
                        <w:numPr>
                          <w:ilvl w:val="0"/>
                          <w:numId w:val="17"/>
                        </w:numPr>
                        <w:rPr>
                          <w:sz w:val="32"/>
                        </w:rPr>
                      </w:pPr>
                      <w:r>
                        <w:rPr>
                          <w:rFonts w:asciiTheme="minorHAnsi" w:hAnsi="Calibri" w:cstheme="minorBidi"/>
                          <w:color w:val="000000" w:themeColor="text1"/>
                          <w:kern w:val="24"/>
                          <w:sz w:val="32"/>
                          <w:szCs w:val="32"/>
                        </w:rPr>
                        <w:t xml:space="preserve">Working with all stakeholders to ensure St Bernadette’s Nursery is a unique learning community where children </w:t>
                      </w:r>
                      <w:r>
                        <w:rPr>
                          <w:rFonts w:asciiTheme="minorHAnsi" w:hAnsi="Calibri" w:cstheme="minorBidi"/>
                          <w:b/>
                          <w:bCs/>
                          <w:color w:val="000000" w:themeColor="text1"/>
                          <w:kern w:val="24"/>
                          <w:sz w:val="32"/>
                          <w:szCs w:val="32"/>
                        </w:rPr>
                        <w:t>live, learn and grow</w:t>
                      </w:r>
                      <w:r>
                        <w:rPr>
                          <w:rFonts w:asciiTheme="minorHAnsi" w:hAnsi="Calibri" w:cstheme="minorBidi"/>
                          <w:color w:val="000000" w:themeColor="text1"/>
                          <w:kern w:val="24"/>
                          <w:sz w:val="32"/>
                          <w:szCs w:val="32"/>
                        </w:rPr>
                        <w:t>.</w:t>
                      </w:r>
                    </w:p>
                    <w:p w:rsidR="00FD2B36" w:rsidRDefault="00FD2B36" w:rsidP="00163D91">
                      <w:pPr>
                        <w:pStyle w:val="NormalWeb"/>
                        <w:spacing w:before="0" w:beforeAutospacing="0" w:after="0" w:afterAutospacing="0"/>
                      </w:pPr>
                      <w:r>
                        <w:rPr>
                          <w:rFonts w:asciiTheme="minorHAnsi" w:hAnsi="Calibri" w:cstheme="minorBidi"/>
                          <w:color w:val="000000" w:themeColor="text1"/>
                          <w:kern w:val="24"/>
                          <w:sz w:val="32"/>
                          <w:szCs w:val="32"/>
                        </w:rPr>
                        <w:t> </w:t>
                      </w:r>
                    </w:p>
                  </w:txbxContent>
                </v:textbox>
              </v:rect>
            </w:pict>
          </mc:Fallback>
        </mc:AlternateContent>
      </w:r>
      <w:r>
        <w:br w:type="page"/>
      </w:r>
    </w:p>
    <w:p w:rsidR="00FB2A9A" w:rsidRDefault="00FB2A9A" w:rsidP="00B15818">
      <w:pPr>
        <w:rPr>
          <w:b/>
          <w:sz w:val="26"/>
        </w:rPr>
      </w:pPr>
    </w:p>
    <w:tbl>
      <w:tblPr>
        <w:tblStyle w:val="TableGrid1"/>
        <w:tblpPr w:leftFromText="180" w:rightFromText="180" w:vertAnchor="text" w:horzAnchor="margin" w:tblpY="431"/>
        <w:tblW w:w="0" w:type="auto"/>
        <w:tblLook w:val="04A0" w:firstRow="1" w:lastRow="0" w:firstColumn="1" w:lastColumn="0" w:noHBand="0" w:noVBand="1"/>
      </w:tblPr>
      <w:tblGrid>
        <w:gridCol w:w="5524"/>
        <w:gridCol w:w="4677"/>
        <w:gridCol w:w="4467"/>
      </w:tblGrid>
      <w:tr w:rsidR="00B15818" w:rsidRPr="00F47036" w:rsidTr="00EA5CF0">
        <w:trPr>
          <w:trHeight w:val="419"/>
        </w:trPr>
        <w:tc>
          <w:tcPr>
            <w:tcW w:w="5524" w:type="dxa"/>
            <w:shd w:val="clear" w:color="auto" w:fill="C45911" w:themeFill="accent2" w:themeFillShade="BF"/>
          </w:tcPr>
          <w:p w:rsidR="00B15818" w:rsidRPr="00F47036" w:rsidRDefault="00B15818" w:rsidP="00EA5CF0">
            <w:pPr>
              <w:widowControl w:val="0"/>
              <w:tabs>
                <w:tab w:val="left" w:pos="270"/>
                <w:tab w:val="center" w:pos="2254"/>
              </w:tabs>
              <w:jc w:val="center"/>
              <w:rPr>
                <w:b/>
                <w:lang w:val="en-US"/>
              </w:rPr>
            </w:pPr>
            <w:r w:rsidRPr="00F47036">
              <w:rPr>
                <w:b/>
                <w:color w:val="FFFFFF" w:themeColor="background1"/>
                <w:lang w:val="en-US"/>
              </w:rPr>
              <w:t>Performance Information</w:t>
            </w:r>
          </w:p>
        </w:tc>
        <w:tc>
          <w:tcPr>
            <w:tcW w:w="4677" w:type="dxa"/>
            <w:shd w:val="clear" w:color="auto" w:fill="0070C0"/>
          </w:tcPr>
          <w:p w:rsidR="00B15818" w:rsidRPr="00F47036" w:rsidRDefault="00B15818" w:rsidP="00EA5CF0">
            <w:pPr>
              <w:widowControl w:val="0"/>
              <w:jc w:val="center"/>
              <w:rPr>
                <w:b/>
                <w:lang w:val="en-US"/>
              </w:rPr>
            </w:pPr>
            <w:r w:rsidRPr="00F47036">
              <w:rPr>
                <w:b/>
                <w:color w:val="FFFFFF" w:themeColor="background1"/>
                <w:lang w:val="en-US"/>
              </w:rPr>
              <w:t>St Mungo’s Cluster  Priorities</w:t>
            </w:r>
          </w:p>
        </w:tc>
        <w:tc>
          <w:tcPr>
            <w:tcW w:w="4467" w:type="dxa"/>
            <w:shd w:val="clear" w:color="auto" w:fill="982C7C"/>
          </w:tcPr>
          <w:p w:rsidR="00B15818" w:rsidRPr="00F47036" w:rsidRDefault="00B15818" w:rsidP="00EA5CF0">
            <w:pPr>
              <w:widowControl w:val="0"/>
              <w:jc w:val="center"/>
              <w:rPr>
                <w:b/>
                <w:lang w:val="en-US"/>
              </w:rPr>
            </w:pPr>
            <w:r w:rsidRPr="00F47036">
              <w:rPr>
                <w:b/>
                <w:color w:val="FFFFFF" w:themeColor="background1"/>
                <w:lang w:val="en-US"/>
              </w:rPr>
              <w:t>School Leadership</w:t>
            </w:r>
          </w:p>
        </w:tc>
      </w:tr>
      <w:tr w:rsidR="00B15818" w:rsidRPr="00F47036" w:rsidTr="00EA5CF0">
        <w:tc>
          <w:tcPr>
            <w:tcW w:w="5524" w:type="dxa"/>
            <w:shd w:val="clear" w:color="auto" w:fill="C45911" w:themeFill="accent2" w:themeFillShade="BF"/>
          </w:tcPr>
          <w:p w:rsidR="00B15818" w:rsidRPr="00F47036" w:rsidRDefault="00B15818" w:rsidP="00EA5CF0">
            <w:pPr>
              <w:widowControl w:val="0"/>
              <w:jc w:val="center"/>
              <w:rPr>
                <w:b/>
                <w:color w:val="FFFFFF" w:themeColor="background1"/>
                <w:lang w:val="en-US"/>
              </w:rPr>
            </w:pPr>
            <w:r w:rsidRPr="00F47036">
              <w:rPr>
                <w:b/>
                <w:color w:val="FFFFFF" w:themeColor="background1"/>
                <w:lang w:val="en-US"/>
              </w:rPr>
              <w:t>HGIOS?4: 1.1,2.3,3.2</w:t>
            </w:r>
          </w:p>
          <w:p w:rsidR="00B15818" w:rsidRPr="00F47036" w:rsidRDefault="00B15818" w:rsidP="00EA5CF0">
            <w:pPr>
              <w:widowControl w:val="0"/>
              <w:jc w:val="center"/>
              <w:rPr>
                <w:b/>
                <w:sz w:val="10"/>
                <w:szCs w:val="10"/>
                <w:lang w:val="en-US"/>
              </w:rPr>
            </w:pPr>
          </w:p>
        </w:tc>
        <w:tc>
          <w:tcPr>
            <w:tcW w:w="4677" w:type="dxa"/>
            <w:shd w:val="clear" w:color="auto" w:fill="0070C0"/>
          </w:tcPr>
          <w:p w:rsidR="00B15818" w:rsidRPr="00F47036" w:rsidRDefault="00B15818" w:rsidP="00EA5CF0">
            <w:pPr>
              <w:widowControl w:val="0"/>
              <w:jc w:val="center"/>
              <w:rPr>
                <w:b/>
                <w:lang w:val="en-US"/>
              </w:rPr>
            </w:pPr>
            <w:r w:rsidRPr="00F47036">
              <w:rPr>
                <w:b/>
                <w:color w:val="FFFFFF" w:themeColor="background1"/>
                <w:lang w:val="en-US"/>
              </w:rPr>
              <w:t>Overarching strategic outcomes for 2017 -18</w:t>
            </w:r>
          </w:p>
        </w:tc>
        <w:tc>
          <w:tcPr>
            <w:tcW w:w="4467" w:type="dxa"/>
            <w:shd w:val="clear" w:color="auto" w:fill="982C7C"/>
          </w:tcPr>
          <w:p w:rsidR="00B15818" w:rsidRPr="00F47036" w:rsidRDefault="00B15818" w:rsidP="00EA5CF0">
            <w:pPr>
              <w:widowControl w:val="0"/>
              <w:jc w:val="center"/>
              <w:rPr>
                <w:b/>
                <w:lang w:val="en-US"/>
              </w:rPr>
            </w:pPr>
            <w:r w:rsidRPr="00F47036">
              <w:rPr>
                <w:b/>
                <w:color w:val="FFFFFF" w:themeColor="background1"/>
                <w:lang w:val="en-US"/>
              </w:rPr>
              <w:t>HGIOS?4 : 1.1, 1.2,1.3,1.4,1.5</w:t>
            </w:r>
          </w:p>
        </w:tc>
      </w:tr>
      <w:tr w:rsidR="00B15818" w:rsidRPr="00F47036" w:rsidTr="00EA5CF0">
        <w:tc>
          <w:tcPr>
            <w:tcW w:w="5524" w:type="dxa"/>
            <w:shd w:val="clear" w:color="auto" w:fill="4472C4" w:themeFill="accent5"/>
          </w:tcPr>
          <w:p w:rsidR="00B15818" w:rsidRPr="00F47036" w:rsidRDefault="00B15818" w:rsidP="00EA5CF0">
            <w:pPr>
              <w:widowControl w:val="0"/>
              <w:jc w:val="center"/>
              <w:rPr>
                <w:b/>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12: Research and evaluation to monitor impact</w:t>
            </w:r>
          </w:p>
        </w:tc>
        <w:tc>
          <w:tcPr>
            <w:tcW w:w="4677" w:type="dxa"/>
            <w:shd w:val="clear" w:color="auto" w:fill="4472C4" w:themeFill="accent5"/>
          </w:tcPr>
          <w:p w:rsidR="00B15818" w:rsidRPr="00F47036" w:rsidRDefault="00B15818" w:rsidP="00EA5CF0">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2: Social and Emotional Wellbeing</w:t>
            </w:r>
          </w:p>
          <w:p w:rsidR="00B15818" w:rsidRPr="00F47036" w:rsidRDefault="00B15818" w:rsidP="00EA5CF0">
            <w:pPr>
              <w:widowControl w:val="0"/>
              <w:jc w:val="center"/>
              <w:rPr>
                <w:b/>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3: Promoting healthy lifestyles</w:t>
            </w:r>
          </w:p>
        </w:tc>
        <w:tc>
          <w:tcPr>
            <w:tcW w:w="4467" w:type="dxa"/>
            <w:shd w:val="clear" w:color="auto" w:fill="4472C4" w:themeFill="accent5"/>
          </w:tcPr>
          <w:p w:rsidR="00B15818" w:rsidRPr="00F47036" w:rsidRDefault="00B15818" w:rsidP="00EA5CF0">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9:Engaging beyond the school</w:t>
            </w:r>
          </w:p>
          <w:p w:rsidR="00B15818" w:rsidRPr="00F47036" w:rsidRDefault="00B15818" w:rsidP="00EA5CF0">
            <w:pPr>
              <w:widowControl w:val="0"/>
              <w:jc w:val="center"/>
              <w:rPr>
                <w:b/>
                <w:lang w:val="en-US"/>
              </w:rPr>
            </w:pPr>
            <w:proofErr w:type="spellStart"/>
            <w:r w:rsidRPr="00F47036">
              <w:rPr>
                <w:b/>
                <w:color w:val="FFFFFF" w:themeColor="background1"/>
                <w:lang w:val="en-US"/>
              </w:rPr>
              <w:t>IfE</w:t>
            </w:r>
            <w:proofErr w:type="spellEnd"/>
          </w:p>
        </w:tc>
      </w:tr>
      <w:tr w:rsidR="00B15818" w:rsidRPr="00F47036" w:rsidTr="00EA5CF0">
        <w:trPr>
          <w:trHeight w:val="1229"/>
        </w:trPr>
        <w:tc>
          <w:tcPr>
            <w:tcW w:w="5524" w:type="dxa"/>
          </w:tcPr>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tc>
        <w:tc>
          <w:tcPr>
            <w:tcW w:w="4677" w:type="dxa"/>
          </w:tcPr>
          <w:p w:rsidR="00B15818" w:rsidRPr="00F47036" w:rsidRDefault="00B15818" w:rsidP="00EA5CF0">
            <w:pPr>
              <w:widowControl w:val="0"/>
              <w:rPr>
                <w:b/>
                <w:sz w:val="22"/>
                <w:szCs w:val="22"/>
                <w:lang w:val="en-US"/>
              </w:rPr>
            </w:pPr>
            <w:r w:rsidRPr="00F47036">
              <w:rPr>
                <w:b/>
                <w:sz w:val="22"/>
                <w:szCs w:val="22"/>
                <w:lang w:val="en-US"/>
              </w:rPr>
              <w:t xml:space="preserve"> </w:t>
            </w:r>
          </w:p>
          <w:p w:rsidR="00B15818" w:rsidRPr="007F48EF" w:rsidRDefault="00B15818" w:rsidP="00B15818">
            <w:pPr>
              <w:pStyle w:val="ListParagraph"/>
              <w:widowControl w:val="0"/>
              <w:numPr>
                <w:ilvl w:val="0"/>
                <w:numId w:val="5"/>
              </w:numPr>
              <w:rPr>
                <w:b/>
                <w:sz w:val="22"/>
                <w:szCs w:val="22"/>
                <w:lang w:val="en-US"/>
              </w:rPr>
            </w:pPr>
            <w:r w:rsidRPr="007F48EF">
              <w:rPr>
                <w:b/>
                <w:sz w:val="22"/>
                <w:szCs w:val="22"/>
                <w:lang w:val="en-US"/>
              </w:rPr>
              <w:t>Continue to develop nurturing approaches. (PEF Priority)</w:t>
            </w:r>
          </w:p>
          <w:p w:rsidR="00B15818" w:rsidRPr="00F55E6C" w:rsidRDefault="00B15818" w:rsidP="00B15818">
            <w:pPr>
              <w:pStyle w:val="ListParagraph"/>
              <w:numPr>
                <w:ilvl w:val="0"/>
                <w:numId w:val="5"/>
              </w:numPr>
              <w:rPr>
                <w:b/>
                <w:sz w:val="22"/>
              </w:rPr>
            </w:pPr>
            <w:r w:rsidRPr="007F48EF">
              <w:rPr>
                <w:b/>
                <w:sz w:val="22"/>
              </w:rPr>
              <w:t>To target improvement in all stakeholder’s level of engagement and resilience through Growth Mindset. (PEF Priority)</w:t>
            </w:r>
          </w:p>
        </w:tc>
        <w:tc>
          <w:tcPr>
            <w:tcW w:w="4467" w:type="dxa"/>
          </w:tcPr>
          <w:p w:rsidR="00B15818" w:rsidRPr="00F47036" w:rsidRDefault="00B15818" w:rsidP="00EA5CF0">
            <w:pPr>
              <w:widowControl w:val="0"/>
              <w:rPr>
                <w:b/>
                <w:sz w:val="22"/>
                <w:szCs w:val="22"/>
                <w:lang w:val="en-US"/>
              </w:rPr>
            </w:pPr>
          </w:p>
          <w:p w:rsidR="00B15818" w:rsidRPr="00F47036" w:rsidRDefault="00B15818" w:rsidP="00EA5CF0">
            <w:pPr>
              <w:widowControl w:val="0"/>
              <w:rPr>
                <w:b/>
                <w:sz w:val="22"/>
                <w:szCs w:val="22"/>
                <w:lang w:val="en-US"/>
              </w:rPr>
            </w:pPr>
          </w:p>
          <w:p w:rsidR="00B15818" w:rsidRPr="00F47036" w:rsidRDefault="00B15818" w:rsidP="00EA5CF0">
            <w:pPr>
              <w:widowControl w:val="0"/>
              <w:rPr>
                <w:b/>
                <w:sz w:val="22"/>
                <w:szCs w:val="22"/>
                <w:lang w:val="en-US"/>
              </w:rPr>
            </w:pPr>
          </w:p>
          <w:p w:rsidR="00B15818" w:rsidRPr="00F47036" w:rsidRDefault="00B15818" w:rsidP="00EA5CF0">
            <w:pPr>
              <w:widowControl w:val="0"/>
              <w:rPr>
                <w:b/>
                <w:sz w:val="22"/>
                <w:szCs w:val="22"/>
                <w:lang w:val="en-US"/>
              </w:rPr>
            </w:pPr>
          </w:p>
          <w:p w:rsidR="00B15818" w:rsidRPr="00F47036" w:rsidRDefault="00B15818" w:rsidP="00EA5CF0">
            <w:pPr>
              <w:widowControl w:val="0"/>
              <w:rPr>
                <w:b/>
                <w:sz w:val="22"/>
                <w:szCs w:val="22"/>
                <w:lang w:val="en-US"/>
              </w:rPr>
            </w:pPr>
          </w:p>
          <w:p w:rsidR="00B15818" w:rsidRPr="00F47036" w:rsidRDefault="00B15818" w:rsidP="00EA5CF0">
            <w:pPr>
              <w:widowControl w:val="0"/>
              <w:rPr>
                <w:b/>
                <w:sz w:val="22"/>
                <w:szCs w:val="22"/>
                <w:lang w:val="en-US"/>
              </w:rPr>
            </w:pPr>
          </w:p>
        </w:tc>
      </w:tr>
      <w:tr w:rsidR="00B15818" w:rsidRPr="00F47036" w:rsidTr="00EA5CF0">
        <w:tc>
          <w:tcPr>
            <w:tcW w:w="5524" w:type="dxa"/>
            <w:shd w:val="clear" w:color="auto" w:fill="FB945B"/>
          </w:tcPr>
          <w:p w:rsidR="00B15818" w:rsidRPr="00F47036" w:rsidRDefault="00B15818" w:rsidP="00EA5CF0">
            <w:pPr>
              <w:widowControl w:val="0"/>
              <w:jc w:val="center"/>
              <w:rPr>
                <w:b/>
                <w:lang w:val="en-US"/>
              </w:rPr>
            </w:pPr>
            <w:r w:rsidRPr="00F47036">
              <w:rPr>
                <w:b/>
                <w:color w:val="FFFFFF" w:themeColor="background1"/>
                <w:lang w:val="en-US"/>
              </w:rPr>
              <w:t>School Improvement</w:t>
            </w:r>
          </w:p>
        </w:tc>
        <w:tc>
          <w:tcPr>
            <w:tcW w:w="4677" w:type="dxa"/>
            <w:vMerge w:val="restart"/>
          </w:tcPr>
          <w:p w:rsidR="00B15818" w:rsidRPr="00F47036" w:rsidRDefault="00B15818" w:rsidP="00EA5CF0">
            <w:pPr>
              <w:widowControl w:val="0"/>
              <w:jc w:val="center"/>
              <w:rPr>
                <w:b/>
                <w:sz w:val="22"/>
                <w:szCs w:val="22"/>
                <w:lang w:val="en-US"/>
              </w:rPr>
            </w:pPr>
            <w:r w:rsidRPr="00F47036">
              <w:rPr>
                <w:rFonts w:ascii="Arial" w:hAnsi="Arial" w:cs="Arial"/>
                <w:b/>
                <w:noProof/>
                <w:sz w:val="22"/>
                <w:szCs w:val="22"/>
              </w:rPr>
              <w:drawing>
                <wp:anchor distT="0" distB="0" distL="114300" distR="114300" simplePos="0" relativeHeight="251676672" behindDoc="0" locked="0" layoutInCell="1" allowOverlap="1" wp14:anchorId="429144D3" wp14:editId="5A0A2D50">
                  <wp:simplePos x="0" y="0"/>
                  <wp:positionH relativeFrom="column">
                    <wp:posOffset>377334</wp:posOffset>
                  </wp:positionH>
                  <wp:positionV relativeFrom="paragraph">
                    <wp:posOffset>70055</wp:posOffset>
                  </wp:positionV>
                  <wp:extent cx="1610360" cy="1619250"/>
                  <wp:effectExtent l="0" t="0" r="889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rotWithShape="1">
                          <a:blip r:embed="rId10" cstate="print">
                            <a:extLst>
                              <a:ext uri="{28A0092B-C50C-407E-A947-70E740481C1C}">
                                <a14:useLocalDpi xmlns:a14="http://schemas.microsoft.com/office/drawing/2010/main" val="0"/>
                              </a:ext>
                            </a:extLst>
                          </a:blip>
                          <a:srcRect l="14212" r="18605"/>
                          <a:stretch/>
                        </pic:blipFill>
                        <pic:spPr bwMode="auto">
                          <a:xfrm>
                            <a:off x="0" y="0"/>
                            <a:ext cx="161036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5818" w:rsidRPr="00F47036" w:rsidRDefault="00B15818" w:rsidP="00EA5CF0">
            <w:pPr>
              <w:widowControl w:val="0"/>
              <w:jc w:val="center"/>
              <w:rPr>
                <w:b/>
                <w:sz w:val="22"/>
                <w:szCs w:val="22"/>
                <w:lang w:val="en-US"/>
              </w:rPr>
            </w:pPr>
          </w:p>
          <w:p w:rsidR="00B15818" w:rsidRPr="00F47036" w:rsidRDefault="00B15818" w:rsidP="00EA5CF0">
            <w:pPr>
              <w:widowControl w:val="0"/>
              <w:jc w:val="center"/>
              <w:rPr>
                <w:b/>
                <w:sz w:val="22"/>
                <w:szCs w:val="22"/>
                <w:lang w:val="en-US"/>
              </w:rPr>
            </w:pPr>
          </w:p>
        </w:tc>
        <w:tc>
          <w:tcPr>
            <w:tcW w:w="4467" w:type="dxa"/>
            <w:shd w:val="clear" w:color="auto" w:fill="BF8F00" w:themeFill="accent4" w:themeFillShade="BF"/>
          </w:tcPr>
          <w:p w:rsidR="00B15818" w:rsidRPr="00F47036" w:rsidRDefault="00B15818" w:rsidP="00EA5CF0">
            <w:pPr>
              <w:widowControl w:val="0"/>
              <w:jc w:val="center"/>
              <w:rPr>
                <w:b/>
                <w:lang w:val="en-US"/>
              </w:rPr>
            </w:pPr>
            <w:r w:rsidRPr="00F47036">
              <w:rPr>
                <w:b/>
                <w:color w:val="FFFFFF" w:themeColor="background1"/>
                <w:lang w:val="en-US"/>
              </w:rPr>
              <w:t>Teacher Professionalism</w:t>
            </w:r>
          </w:p>
        </w:tc>
      </w:tr>
      <w:tr w:rsidR="00B15818" w:rsidRPr="00F47036" w:rsidTr="00EA5CF0">
        <w:tc>
          <w:tcPr>
            <w:tcW w:w="5524" w:type="dxa"/>
            <w:shd w:val="clear" w:color="auto" w:fill="70AD47" w:themeFill="accent6"/>
          </w:tcPr>
          <w:p w:rsidR="00B15818" w:rsidRPr="00F47036" w:rsidRDefault="00B15818" w:rsidP="00EA5CF0">
            <w:pPr>
              <w:widowControl w:val="0"/>
              <w:jc w:val="center"/>
              <w:rPr>
                <w:b/>
                <w:lang w:val="en-US"/>
              </w:rPr>
            </w:pPr>
            <w:r w:rsidRPr="00F47036">
              <w:rPr>
                <w:b/>
                <w:color w:val="FFFFFF" w:themeColor="background1"/>
                <w:lang w:val="en-US"/>
              </w:rPr>
              <w:t>HGIOS?4:1.1,1.2,1.3,2.2,2.3,2.4,2.5,3.2,3.3</w:t>
            </w:r>
          </w:p>
        </w:tc>
        <w:tc>
          <w:tcPr>
            <w:tcW w:w="4677" w:type="dxa"/>
            <w:vMerge/>
          </w:tcPr>
          <w:p w:rsidR="00B15818" w:rsidRPr="00F47036" w:rsidRDefault="00B15818" w:rsidP="00EA5CF0">
            <w:pPr>
              <w:widowControl w:val="0"/>
              <w:rPr>
                <w:b/>
                <w:sz w:val="22"/>
                <w:szCs w:val="22"/>
                <w:lang w:val="en-US"/>
              </w:rPr>
            </w:pPr>
          </w:p>
        </w:tc>
        <w:tc>
          <w:tcPr>
            <w:tcW w:w="4467" w:type="dxa"/>
            <w:shd w:val="clear" w:color="auto" w:fill="BF8F00" w:themeFill="accent4" w:themeFillShade="BF"/>
          </w:tcPr>
          <w:p w:rsidR="00B15818" w:rsidRPr="00F47036" w:rsidRDefault="00B15818" w:rsidP="00EA5CF0">
            <w:pPr>
              <w:widowControl w:val="0"/>
              <w:jc w:val="center"/>
              <w:rPr>
                <w:b/>
                <w:lang w:val="en-US"/>
              </w:rPr>
            </w:pPr>
            <w:r w:rsidRPr="00F47036">
              <w:rPr>
                <w:b/>
                <w:color w:val="FFFFFF" w:themeColor="background1"/>
                <w:lang w:val="en-US"/>
              </w:rPr>
              <w:t>HGIOS?4: 1.1,1.2,2.1,2.4,2.7,3.1.3.2,3.3</w:t>
            </w:r>
          </w:p>
        </w:tc>
      </w:tr>
      <w:tr w:rsidR="00B15818" w:rsidRPr="00F47036" w:rsidTr="00EA5CF0">
        <w:tc>
          <w:tcPr>
            <w:tcW w:w="5524" w:type="dxa"/>
            <w:shd w:val="clear" w:color="auto" w:fill="4472C4" w:themeFill="accent5"/>
          </w:tcPr>
          <w:p w:rsidR="00B15818" w:rsidRPr="00F47036" w:rsidRDefault="00B15818" w:rsidP="00EA5CF0">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 Early intervention and prevention</w:t>
            </w:r>
          </w:p>
          <w:p w:rsidR="00B15818" w:rsidRPr="00F47036" w:rsidRDefault="00B15818" w:rsidP="00EA5CF0">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4: Targeted approaches to literacy and</w:t>
            </w:r>
          </w:p>
          <w:p w:rsidR="00B15818" w:rsidRPr="00F47036" w:rsidRDefault="00B15818" w:rsidP="00EA5CF0">
            <w:pPr>
              <w:widowControl w:val="0"/>
              <w:jc w:val="center"/>
              <w:rPr>
                <w:b/>
                <w:lang w:val="en-US"/>
              </w:rPr>
            </w:pPr>
            <w:r w:rsidRPr="00F47036">
              <w:rPr>
                <w:b/>
                <w:color w:val="FFFFFF" w:themeColor="background1"/>
                <w:lang w:val="en-US"/>
              </w:rPr>
              <w:t>numeracy</w:t>
            </w:r>
          </w:p>
        </w:tc>
        <w:tc>
          <w:tcPr>
            <w:tcW w:w="4677" w:type="dxa"/>
            <w:vMerge/>
          </w:tcPr>
          <w:p w:rsidR="00B15818" w:rsidRPr="00F47036" w:rsidRDefault="00B15818" w:rsidP="00EA5CF0">
            <w:pPr>
              <w:widowControl w:val="0"/>
              <w:rPr>
                <w:b/>
                <w:sz w:val="22"/>
                <w:szCs w:val="22"/>
                <w:lang w:val="en-US"/>
              </w:rPr>
            </w:pPr>
          </w:p>
        </w:tc>
        <w:tc>
          <w:tcPr>
            <w:tcW w:w="4467" w:type="dxa"/>
            <w:shd w:val="clear" w:color="auto" w:fill="4472C4" w:themeFill="accent5"/>
          </w:tcPr>
          <w:p w:rsidR="00B15818" w:rsidRPr="00F47036" w:rsidRDefault="00B15818" w:rsidP="00EA5CF0">
            <w:pPr>
              <w:widowControl w:val="0"/>
              <w:jc w:val="center"/>
              <w:rPr>
                <w:b/>
                <w:color w:val="FFFFFF" w:themeColor="background1"/>
                <w:sz w:val="22"/>
                <w:szCs w:val="22"/>
                <w:lang w:val="en-US"/>
              </w:rPr>
            </w:pPr>
            <w:proofErr w:type="spellStart"/>
            <w:r w:rsidRPr="00F47036">
              <w:rPr>
                <w:b/>
                <w:color w:val="FFFFFF" w:themeColor="background1"/>
                <w:sz w:val="22"/>
                <w:szCs w:val="22"/>
                <w:lang w:val="en-US"/>
              </w:rPr>
              <w:t>IfE</w:t>
            </w:r>
            <w:proofErr w:type="spellEnd"/>
            <w:r w:rsidRPr="00F47036">
              <w:rPr>
                <w:b/>
                <w:color w:val="FFFFFF" w:themeColor="background1"/>
                <w:sz w:val="22"/>
                <w:szCs w:val="22"/>
                <w:lang w:val="en-US"/>
              </w:rPr>
              <w:t xml:space="preserve"> 5: Promoting a high quality learning</w:t>
            </w:r>
          </w:p>
          <w:p w:rsidR="00B15818" w:rsidRPr="00F47036" w:rsidRDefault="00B15818" w:rsidP="00EA5CF0">
            <w:pPr>
              <w:widowControl w:val="0"/>
              <w:jc w:val="center"/>
              <w:rPr>
                <w:b/>
                <w:color w:val="FFFFFF" w:themeColor="background1"/>
                <w:sz w:val="22"/>
                <w:szCs w:val="22"/>
                <w:lang w:val="en-US"/>
              </w:rPr>
            </w:pPr>
            <w:r w:rsidRPr="00F47036">
              <w:rPr>
                <w:b/>
                <w:color w:val="FFFFFF" w:themeColor="background1"/>
                <w:sz w:val="22"/>
                <w:szCs w:val="22"/>
                <w:lang w:val="en-US"/>
              </w:rPr>
              <w:t>experience</w:t>
            </w:r>
          </w:p>
          <w:p w:rsidR="00B15818" w:rsidRPr="00F47036" w:rsidRDefault="00B15818" w:rsidP="00EA5CF0">
            <w:pPr>
              <w:widowControl w:val="0"/>
              <w:jc w:val="center"/>
              <w:rPr>
                <w:b/>
                <w:sz w:val="22"/>
                <w:szCs w:val="22"/>
                <w:lang w:val="en-US"/>
              </w:rPr>
            </w:pPr>
            <w:proofErr w:type="spellStart"/>
            <w:r w:rsidRPr="00F47036">
              <w:rPr>
                <w:b/>
                <w:color w:val="FFFFFF" w:themeColor="background1"/>
                <w:sz w:val="22"/>
                <w:szCs w:val="22"/>
                <w:lang w:val="en-US"/>
              </w:rPr>
              <w:t>IfE</w:t>
            </w:r>
            <w:proofErr w:type="spellEnd"/>
            <w:r w:rsidRPr="00F47036">
              <w:rPr>
                <w:b/>
                <w:color w:val="FFFFFF" w:themeColor="background1"/>
                <w:sz w:val="22"/>
                <w:szCs w:val="22"/>
                <w:lang w:val="en-US"/>
              </w:rPr>
              <w:t xml:space="preserve"> 11: Professional learning and leadership</w:t>
            </w:r>
          </w:p>
        </w:tc>
      </w:tr>
      <w:tr w:rsidR="00B15818" w:rsidRPr="00F47036" w:rsidTr="00EA5CF0">
        <w:tc>
          <w:tcPr>
            <w:tcW w:w="5524" w:type="dxa"/>
          </w:tcPr>
          <w:p w:rsidR="00B15818" w:rsidRPr="00F47036" w:rsidRDefault="00B15818" w:rsidP="00EA5CF0">
            <w:pPr>
              <w:widowControl w:val="0"/>
              <w:jc w:val="center"/>
              <w:rPr>
                <w:b/>
                <w:sz w:val="22"/>
                <w:szCs w:val="22"/>
                <w:lang w:val="en-US"/>
              </w:rPr>
            </w:pPr>
          </w:p>
          <w:p w:rsidR="00B15818" w:rsidRPr="00F55E6C" w:rsidRDefault="00B15818" w:rsidP="00B15818">
            <w:pPr>
              <w:pStyle w:val="ListParagraph"/>
              <w:widowControl w:val="0"/>
              <w:numPr>
                <w:ilvl w:val="0"/>
                <w:numId w:val="4"/>
              </w:numPr>
              <w:rPr>
                <w:b/>
                <w:sz w:val="22"/>
                <w:szCs w:val="22"/>
                <w:lang w:val="en-US"/>
              </w:rPr>
            </w:pPr>
            <w:r w:rsidRPr="007F48EF">
              <w:rPr>
                <w:b/>
                <w:sz w:val="22"/>
              </w:rPr>
              <w:t>To target improvement in numeracy and mathematics attainment through professional learning communities</w:t>
            </w:r>
            <w:r>
              <w:rPr>
                <w:b/>
                <w:sz w:val="22"/>
              </w:rPr>
              <w:t xml:space="preserve"> </w:t>
            </w:r>
            <w:proofErr w:type="gramStart"/>
            <w:r w:rsidRPr="007F48EF">
              <w:rPr>
                <w:b/>
                <w:sz w:val="22"/>
                <w:szCs w:val="22"/>
                <w:lang w:val="en-US"/>
              </w:rPr>
              <w:t>and  Lesson</w:t>
            </w:r>
            <w:proofErr w:type="gramEnd"/>
            <w:r w:rsidRPr="007F48EF">
              <w:rPr>
                <w:b/>
                <w:sz w:val="22"/>
                <w:szCs w:val="22"/>
                <w:lang w:val="en-US"/>
              </w:rPr>
              <w:t xml:space="preserve"> study approach</w:t>
            </w:r>
            <w:r w:rsidRPr="00F55E6C">
              <w:rPr>
                <w:b/>
                <w:sz w:val="22"/>
              </w:rPr>
              <w:t>. (PEF Priority</w:t>
            </w:r>
            <w:r w:rsidRPr="00F55E6C">
              <w:rPr>
                <w:b/>
              </w:rPr>
              <w:t>)</w:t>
            </w:r>
          </w:p>
        </w:tc>
        <w:tc>
          <w:tcPr>
            <w:tcW w:w="4677" w:type="dxa"/>
            <w:vMerge/>
          </w:tcPr>
          <w:p w:rsidR="00B15818" w:rsidRPr="00F47036" w:rsidRDefault="00B15818" w:rsidP="00EA5CF0">
            <w:pPr>
              <w:widowControl w:val="0"/>
              <w:rPr>
                <w:b/>
                <w:sz w:val="22"/>
                <w:szCs w:val="22"/>
                <w:lang w:val="en-US"/>
              </w:rPr>
            </w:pPr>
          </w:p>
        </w:tc>
        <w:tc>
          <w:tcPr>
            <w:tcW w:w="4467" w:type="dxa"/>
          </w:tcPr>
          <w:p w:rsidR="00B15818" w:rsidRDefault="00B15818" w:rsidP="00B15818">
            <w:pPr>
              <w:pStyle w:val="ListParagraph"/>
              <w:widowControl w:val="0"/>
              <w:numPr>
                <w:ilvl w:val="0"/>
                <w:numId w:val="4"/>
              </w:numPr>
              <w:rPr>
                <w:b/>
                <w:sz w:val="22"/>
                <w:szCs w:val="22"/>
                <w:lang w:val="en-US"/>
              </w:rPr>
            </w:pPr>
            <w:r w:rsidRPr="007F48EF">
              <w:rPr>
                <w:b/>
                <w:sz w:val="22"/>
                <w:szCs w:val="22"/>
                <w:lang w:val="en-US"/>
              </w:rPr>
              <w:t>Revisit LI/SC; effective feedback and learning conversations</w:t>
            </w:r>
            <w:r>
              <w:rPr>
                <w:b/>
                <w:sz w:val="22"/>
                <w:szCs w:val="22"/>
                <w:lang w:val="en-US"/>
              </w:rPr>
              <w:t xml:space="preserve"> using the Moderation Cycle</w:t>
            </w:r>
          </w:p>
          <w:p w:rsidR="00B15818" w:rsidRPr="007F48EF" w:rsidRDefault="00B15818" w:rsidP="00B15818">
            <w:pPr>
              <w:pStyle w:val="ListParagraph"/>
              <w:widowControl w:val="0"/>
              <w:numPr>
                <w:ilvl w:val="0"/>
                <w:numId w:val="4"/>
              </w:numPr>
              <w:rPr>
                <w:b/>
                <w:sz w:val="22"/>
                <w:szCs w:val="22"/>
                <w:lang w:val="en-US"/>
              </w:rPr>
            </w:pPr>
            <w:r w:rsidRPr="007F48EF">
              <w:rPr>
                <w:b/>
                <w:sz w:val="22"/>
                <w:szCs w:val="22"/>
                <w:lang w:val="en-US"/>
              </w:rPr>
              <w:t>Continue to develop MTV</w:t>
            </w:r>
          </w:p>
        </w:tc>
      </w:tr>
      <w:tr w:rsidR="00B15818" w:rsidRPr="00F47036" w:rsidTr="00EA5CF0">
        <w:tc>
          <w:tcPr>
            <w:tcW w:w="5524" w:type="dxa"/>
            <w:shd w:val="clear" w:color="auto" w:fill="D92B69"/>
          </w:tcPr>
          <w:p w:rsidR="00B15818" w:rsidRPr="00F47036" w:rsidRDefault="00B15818" w:rsidP="00EA5CF0">
            <w:pPr>
              <w:widowControl w:val="0"/>
              <w:jc w:val="center"/>
              <w:rPr>
                <w:b/>
                <w:lang w:val="en-US"/>
              </w:rPr>
            </w:pPr>
            <w:r w:rsidRPr="00F47036">
              <w:rPr>
                <w:b/>
                <w:color w:val="FFFFFF" w:themeColor="background1"/>
                <w:lang w:val="en-US"/>
              </w:rPr>
              <w:t>Assessment of children’s progress</w:t>
            </w:r>
          </w:p>
        </w:tc>
        <w:tc>
          <w:tcPr>
            <w:tcW w:w="4677" w:type="dxa"/>
            <w:vMerge w:val="restart"/>
            <w:shd w:val="clear" w:color="auto" w:fill="DEEAF6" w:themeFill="accent1" w:themeFillTint="33"/>
          </w:tcPr>
          <w:p w:rsidR="00B15818" w:rsidRPr="00F47036" w:rsidRDefault="00B15818" w:rsidP="00EA5CF0">
            <w:pPr>
              <w:widowControl w:val="0"/>
              <w:jc w:val="center"/>
              <w:rPr>
                <w:b/>
                <w:lang w:val="en-US"/>
              </w:rPr>
            </w:pPr>
          </w:p>
          <w:p w:rsidR="00B15818" w:rsidRPr="00F47036" w:rsidRDefault="00B15818" w:rsidP="00EA5CF0">
            <w:pPr>
              <w:widowControl w:val="0"/>
              <w:jc w:val="center"/>
              <w:rPr>
                <w:b/>
                <w:lang w:val="en-US"/>
              </w:rPr>
            </w:pPr>
            <w:r w:rsidRPr="00F47036">
              <w:rPr>
                <w:b/>
                <w:lang w:val="en-US"/>
              </w:rPr>
              <w:t>Curriculum Rationale</w:t>
            </w:r>
          </w:p>
          <w:p w:rsidR="00B15818" w:rsidRPr="00F47036" w:rsidRDefault="00B15818" w:rsidP="00EA5CF0">
            <w:pPr>
              <w:widowControl w:val="0"/>
              <w:jc w:val="center"/>
              <w:rPr>
                <w:b/>
                <w:lang w:val="en-US"/>
              </w:rPr>
            </w:pPr>
          </w:p>
        </w:tc>
        <w:tc>
          <w:tcPr>
            <w:tcW w:w="4467" w:type="dxa"/>
            <w:shd w:val="clear" w:color="auto" w:fill="92D050"/>
          </w:tcPr>
          <w:p w:rsidR="00B15818" w:rsidRPr="00F47036" w:rsidRDefault="00B15818" w:rsidP="00EA5CF0">
            <w:pPr>
              <w:widowControl w:val="0"/>
              <w:jc w:val="center"/>
              <w:rPr>
                <w:b/>
                <w:lang w:val="en-US"/>
              </w:rPr>
            </w:pPr>
            <w:r w:rsidRPr="00F47036">
              <w:rPr>
                <w:b/>
                <w:color w:val="FFFFFF" w:themeColor="background1"/>
                <w:lang w:val="en-US"/>
              </w:rPr>
              <w:t>Parental engagement</w:t>
            </w:r>
          </w:p>
        </w:tc>
      </w:tr>
      <w:tr w:rsidR="00B15818" w:rsidRPr="00F47036" w:rsidTr="00EA5CF0">
        <w:tc>
          <w:tcPr>
            <w:tcW w:w="5524" w:type="dxa"/>
            <w:shd w:val="clear" w:color="auto" w:fill="D92B69"/>
          </w:tcPr>
          <w:p w:rsidR="00B15818" w:rsidRPr="00F47036" w:rsidRDefault="00B15818" w:rsidP="00EA5CF0">
            <w:pPr>
              <w:widowControl w:val="0"/>
              <w:jc w:val="center"/>
              <w:rPr>
                <w:b/>
                <w:lang w:val="en-US"/>
              </w:rPr>
            </w:pPr>
            <w:r w:rsidRPr="00F47036">
              <w:rPr>
                <w:b/>
                <w:color w:val="FFFFFF" w:themeColor="background1"/>
                <w:lang w:val="en-US"/>
              </w:rPr>
              <w:t>HGIOS?4: 2.3,2.4,3.2,3.3</w:t>
            </w:r>
          </w:p>
        </w:tc>
        <w:tc>
          <w:tcPr>
            <w:tcW w:w="4677" w:type="dxa"/>
            <w:vMerge/>
            <w:shd w:val="clear" w:color="auto" w:fill="DEEAF6" w:themeFill="accent1" w:themeFillTint="33"/>
          </w:tcPr>
          <w:p w:rsidR="00B15818" w:rsidRPr="00F47036" w:rsidRDefault="00B15818" w:rsidP="00EA5CF0">
            <w:pPr>
              <w:widowControl w:val="0"/>
              <w:jc w:val="center"/>
              <w:rPr>
                <w:b/>
                <w:lang w:val="en-US"/>
              </w:rPr>
            </w:pPr>
          </w:p>
        </w:tc>
        <w:tc>
          <w:tcPr>
            <w:tcW w:w="4467" w:type="dxa"/>
            <w:shd w:val="clear" w:color="auto" w:fill="92D050"/>
          </w:tcPr>
          <w:p w:rsidR="00B15818" w:rsidRPr="00F47036" w:rsidRDefault="00B15818" w:rsidP="00EA5CF0">
            <w:pPr>
              <w:widowControl w:val="0"/>
              <w:jc w:val="center"/>
              <w:rPr>
                <w:b/>
                <w:lang w:val="en-US"/>
              </w:rPr>
            </w:pPr>
            <w:r w:rsidRPr="00F47036">
              <w:rPr>
                <w:b/>
                <w:color w:val="FFFFFF" w:themeColor="background1"/>
                <w:lang w:val="en-US"/>
              </w:rPr>
              <w:t>HGIOS?4: 2.1,2.2,2.3,2.4,2.5,2.6,2.7</w:t>
            </w:r>
          </w:p>
        </w:tc>
      </w:tr>
      <w:tr w:rsidR="00B15818" w:rsidRPr="00F47036" w:rsidTr="00EA5CF0">
        <w:tc>
          <w:tcPr>
            <w:tcW w:w="5524" w:type="dxa"/>
            <w:shd w:val="clear" w:color="auto" w:fill="4472C4" w:themeFill="accent5"/>
          </w:tcPr>
          <w:p w:rsidR="00B15818" w:rsidRPr="00F47036" w:rsidRDefault="00B15818" w:rsidP="00EA5CF0">
            <w:pPr>
              <w:widowControl w:val="0"/>
              <w:jc w:val="center"/>
              <w:rPr>
                <w:b/>
                <w:color w:val="FFFFFF" w:themeColor="background1"/>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6: Differentiated Support</w:t>
            </w:r>
          </w:p>
          <w:p w:rsidR="00B15818" w:rsidRPr="00F47036" w:rsidRDefault="00B15818" w:rsidP="00EA5CF0">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7: Using evidence and data</w:t>
            </w:r>
          </w:p>
        </w:tc>
        <w:tc>
          <w:tcPr>
            <w:tcW w:w="4677" w:type="dxa"/>
            <w:shd w:val="clear" w:color="auto" w:fill="4472C4" w:themeFill="accent5"/>
          </w:tcPr>
          <w:p w:rsidR="00B15818" w:rsidRPr="00F47036" w:rsidRDefault="00B15818" w:rsidP="00EA5CF0">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8: Employability skills and development</w:t>
            </w:r>
          </w:p>
        </w:tc>
        <w:tc>
          <w:tcPr>
            <w:tcW w:w="4467" w:type="dxa"/>
            <w:shd w:val="clear" w:color="auto" w:fill="4472C4" w:themeFill="accent5"/>
          </w:tcPr>
          <w:p w:rsidR="00B15818" w:rsidRPr="00F47036" w:rsidRDefault="00B15818" w:rsidP="00EA5CF0">
            <w:pPr>
              <w:widowControl w:val="0"/>
              <w:jc w:val="center"/>
              <w:rPr>
                <w:b/>
                <w:color w:val="4472C4" w:themeColor="accent5"/>
                <w:lang w:val="en-US"/>
              </w:rPr>
            </w:pPr>
            <w:proofErr w:type="spellStart"/>
            <w:r w:rsidRPr="00F47036">
              <w:rPr>
                <w:b/>
                <w:color w:val="FFFFFF" w:themeColor="background1"/>
                <w:lang w:val="en-US"/>
              </w:rPr>
              <w:t>IfE</w:t>
            </w:r>
            <w:proofErr w:type="spellEnd"/>
            <w:r w:rsidRPr="00F47036">
              <w:rPr>
                <w:b/>
                <w:color w:val="FFFFFF" w:themeColor="background1"/>
                <w:lang w:val="en-US"/>
              </w:rPr>
              <w:t xml:space="preserve"> 10: Partnership working</w:t>
            </w:r>
          </w:p>
        </w:tc>
      </w:tr>
      <w:tr w:rsidR="00B15818" w:rsidRPr="00F47036" w:rsidTr="00EA5CF0">
        <w:tc>
          <w:tcPr>
            <w:tcW w:w="5524" w:type="dxa"/>
            <w:shd w:val="clear" w:color="auto" w:fill="auto"/>
          </w:tcPr>
          <w:p w:rsidR="00B15818" w:rsidRPr="00F47036" w:rsidRDefault="00B15818" w:rsidP="00EA5CF0">
            <w:pPr>
              <w:widowControl w:val="0"/>
              <w:rPr>
                <w:lang w:val="en-US"/>
              </w:rPr>
            </w:pPr>
          </w:p>
        </w:tc>
        <w:tc>
          <w:tcPr>
            <w:tcW w:w="4677" w:type="dxa"/>
            <w:shd w:val="clear" w:color="auto" w:fill="auto"/>
          </w:tcPr>
          <w:p w:rsidR="00B15818" w:rsidRPr="00F47036" w:rsidRDefault="00B15818" w:rsidP="00EA5CF0">
            <w:pPr>
              <w:widowControl w:val="0"/>
              <w:rPr>
                <w:b/>
                <w:color w:val="FFFFFF" w:themeColor="background1"/>
                <w:lang w:val="en-US"/>
              </w:rPr>
            </w:pPr>
          </w:p>
        </w:tc>
        <w:tc>
          <w:tcPr>
            <w:tcW w:w="4467" w:type="dxa"/>
            <w:shd w:val="clear" w:color="auto" w:fill="auto"/>
          </w:tcPr>
          <w:p w:rsidR="00B15818" w:rsidRPr="00F47036" w:rsidRDefault="00B15818" w:rsidP="00EA5CF0">
            <w:pPr>
              <w:widowControl w:val="0"/>
              <w:rPr>
                <w:b/>
                <w:color w:val="FFFFFF" w:themeColor="background1"/>
                <w:lang w:val="en-US"/>
              </w:rPr>
            </w:pPr>
          </w:p>
        </w:tc>
      </w:tr>
    </w:tbl>
    <w:p w:rsidR="00650163" w:rsidRDefault="00650163" w:rsidP="00CA7C49"/>
    <w:p w:rsidR="00CA7C49" w:rsidRDefault="00CA7C49" w:rsidP="00CA7C49"/>
    <w:tbl>
      <w:tblPr>
        <w:tblStyle w:val="TableGrid"/>
        <w:tblW w:w="0" w:type="auto"/>
        <w:tblLook w:val="04A0" w:firstRow="1" w:lastRow="0" w:firstColumn="1" w:lastColumn="0" w:noHBand="0" w:noVBand="1"/>
      </w:tblPr>
      <w:tblGrid>
        <w:gridCol w:w="7334"/>
        <w:gridCol w:w="7334"/>
      </w:tblGrid>
      <w:tr w:rsidR="00B15818" w:rsidTr="00EA5CF0">
        <w:tc>
          <w:tcPr>
            <w:tcW w:w="14668" w:type="dxa"/>
            <w:gridSpan w:val="2"/>
            <w:shd w:val="clear" w:color="auto" w:fill="9CC2E5" w:themeFill="accent1" w:themeFillTint="99"/>
          </w:tcPr>
          <w:p w:rsidR="00B15818" w:rsidRDefault="00B15818" w:rsidP="00EA5CF0">
            <w:pPr>
              <w:rPr>
                <w:b/>
                <w:sz w:val="26"/>
              </w:rPr>
            </w:pPr>
            <w:r>
              <w:rPr>
                <w:b/>
                <w:sz w:val="26"/>
              </w:rPr>
              <w:t>St. Bernadette’s SIP 2017-18</w:t>
            </w:r>
          </w:p>
          <w:p w:rsidR="00B15818" w:rsidRDefault="00B15818" w:rsidP="00EA5CF0">
            <w:pPr>
              <w:tabs>
                <w:tab w:val="left" w:pos="4635"/>
              </w:tabs>
              <w:rPr>
                <w:b/>
                <w:sz w:val="26"/>
              </w:rPr>
            </w:pPr>
            <w:r>
              <w:rPr>
                <w:b/>
                <w:sz w:val="26"/>
              </w:rPr>
              <w:t>Outcomes and Measures of Impact</w:t>
            </w:r>
            <w:r>
              <w:rPr>
                <w:b/>
                <w:sz w:val="26"/>
              </w:rPr>
              <w:tab/>
            </w:r>
          </w:p>
        </w:tc>
      </w:tr>
      <w:tr w:rsidR="00B15818" w:rsidTr="00EA5CF0">
        <w:tc>
          <w:tcPr>
            <w:tcW w:w="7334" w:type="dxa"/>
          </w:tcPr>
          <w:p w:rsidR="00B15818" w:rsidRDefault="00B15818" w:rsidP="00EA5CF0">
            <w:pPr>
              <w:rPr>
                <w:b/>
                <w:sz w:val="26"/>
              </w:rPr>
            </w:pPr>
            <w:r>
              <w:rPr>
                <w:b/>
                <w:sz w:val="26"/>
              </w:rPr>
              <w:t>Key Outcomes</w:t>
            </w:r>
          </w:p>
          <w:p w:rsidR="00B15818" w:rsidRDefault="00B15818" w:rsidP="00EA5CF0">
            <w:pPr>
              <w:rPr>
                <w:b/>
                <w:sz w:val="26"/>
              </w:rPr>
            </w:pPr>
          </w:p>
        </w:tc>
        <w:tc>
          <w:tcPr>
            <w:tcW w:w="7334" w:type="dxa"/>
          </w:tcPr>
          <w:p w:rsidR="00B15818" w:rsidRDefault="00B15818" w:rsidP="00EA5CF0">
            <w:pPr>
              <w:rPr>
                <w:b/>
                <w:sz w:val="26"/>
              </w:rPr>
            </w:pPr>
            <w:r>
              <w:rPr>
                <w:b/>
                <w:sz w:val="26"/>
              </w:rPr>
              <w:t>What are you going to measure and how will you do it?</w:t>
            </w:r>
          </w:p>
        </w:tc>
      </w:tr>
      <w:tr w:rsidR="00B15818" w:rsidRPr="00FD2B36" w:rsidTr="00EA5CF0">
        <w:tc>
          <w:tcPr>
            <w:tcW w:w="7334" w:type="dxa"/>
          </w:tcPr>
          <w:p w:rsidR="00B15818" w:rsidRPr="00A50F23" w:rsidRDefault="00B15818" w:rsidP="00EA5CF0">
            <w:pPr>
              <w:rPr>
                <w:lang w:val="en-US"/>
              </w:rPr>
            </w:pPr>
            <w:r w:rsidRPr="00A50F23">
              <w:rPr>
                <w:lang w:val="en-US"/>
              </w:rPr>
              <w:t>Continue to develop nurturing approaches throughout the school.</w:t>
            </w:r>
          </w:p>
          <w:p w:rsidR="00B15818" w:rsidRPr="00A50F23" w:rsidRDefault="00B15818" w:rsidP="00EA5CF0">
            <w:pPr>
              <w:rPr>
                <w:b/>
              </w:rPr>
            </w:pPr>
          </w:p>
        </w:tc>
        <w:tc>
          <w:tcPr>
            <w:tcW w:w="7334" w:type="dxa"/>
          </w:tcPr>
          <w:p w:rsidR="00B15818" w:rsidRPr="00FD2B36" w:rsidRDefault="00B15818" w:rsidP="00EA5CF0">
            <w:pPr>
              <w:rPr>
                <w:b/>
              </w:rPr>
            </w:pPr>
            <w:r w:rsidRPr="00FD2B36">
              <w:rPr>
                <w:b/>
              </w:rPr>
              <w:t>What?</w:t>
            </w:r>
          </w:p>
          <w:p w:rsidR="00B15818" w:rsidRPr="00FD2B36" w:rsidRDefault="00B15818" w:rsidP="00EA5CF0">
            <w:pPr>
              <w:pStyle w:val="ListParagraph"/>
              <w:numPr>
                <w:ilvl w:val="0"/>
                <w:numId w:val="9"/>
              </w:numPr>
            </w:pPr>
            <w:r>
              <w:t>A</w:t>
            </w:r>
            <w:r w:rsidRPr="00FD2B36">
              <w:t xml:space="preserve">pply nurturing approaches based </w:t>
            </w:r>
            <w:r>
              <w:t>around the 6 nurture principles</w:t>
            </w:r>
          </w:p>
          <w:p w:rsidR="00B15818" w:rsidRPr="00FD2B36" w:rsidRDefault="00B15818" w:rsidP="00EA5CF0">
            <w:pPr>
              <w:pStyle w:val="ListParagraph"/>
              <w:numPr>
                <w:ilvl w:val="0"/>
                <w:numId w:val="9"/>
              </w:numPr>
            </w:pPr>
            <w:r w:rsidRPr="00FD2B36">
              <w:t>Staff engagement in professional learning</w:t>
            </w:r>
          </w:p>
          <w:p w:rsidR="00B15818" w:rsidRPr="00FD2B36" w:rsidRDefault="00B15818" w:rsidP="00EA5CF0">
            <w:pPr>
              <w:pStyle w:val="ListParagraph"/>
              <w:numPr>
                <w:ilvl w:val="0"/>
                <w:numId w:val="9"/>
              </w:numPr>
            </w:pPr>
            <w:r w:rsidRPr="00FD2B36">
              <w:t>Research resources to support application of the 6 nurturing principles</w:t>
            </w:r>
          </w:p>
          <w:p w:rsidR="00B15818" w:rsidRPr="00FD2B36" w:rsidRDefault="00B15818" w:rsidP="00EA5CF0">
            <w:pPr>
              <w:pStyle w:val="ListParagraph"/>
              <w:numPr>
                <w:ilvl w:val="0"/>
                <w:numId w:val="9"/>
              </w:numPr>
            </w:pPr>
            <w:r w:rsidRPr="00FD2B36">
              <w:t>Use Ice Pack as a resource from nursery to P7</w:t>
            </w:r>
          </w:p>
          <w:p w:rsidR="00B15818" w:rsidRPr="00FD2B36" w:rsidRDefault="00B15818" w:rsidP="00EA5CF0">
            <w:pPr>
              <w:pStyle w:val="ListParagraph"/>
              <w:numPr>
                <w:ilvl w:val="0"/>
                <w:numId w:val="9"/>
              </w:numPr>
            </w:pPr>
            <w:r w:rsidRPr="00FD2B36">
              <w:t>Offer small nurture groups based on themes within the Ice Pack and nurture principles to support, for example, Lego therapy, Food for Thought, Circle of Friends</w:t>
            </w:r>
          </w:p>
          <w:p w:rsidR="00B15818" w:rsidRPr="00FD2B36" w:rsidRDefault="00B15818" w:rsidP="00EA5CF0">
            <w:pPr>
              <w:rPr>
                <w:b/>
              </w:rPr>
            </w:pPr>
            <w:r w:rsidRPr="00FD2B36">
              <w:rPr>
                <w:b/>
              </w:rPr>
              <w:t>How?</w:t>
            </w:r>
          </w:p>
          <w:p w:rsidR="00B15818" w:rsidRPr="00FD2B36" w:rsidRDefault="00B15818" w:rsidP="00EA5CF0">
            <w:pPr>
              <w:pStyle w:val="ListParagraph"/>
              <w:numPr>
                <w:ilvl w:val="0"/>
                <w:numId w:val="10"/>
              </w:numPr>
            </w:pPr>
            <w:r w:rsidRPr="00FD2B36">
              <w:t>Use the ‘</w:t>
            </w:r>
            <w:r w:rsidRPr="00FD2B36">
              <w:rPr>
                <w:rFonts w:cs="ProximaSoft-Bold"/>
                <w:bCs/>
              </w:rPr>
              <w:t xml:space="preserve">Applied Nurture Self-evaluation Process’ within Education Scotland </w:t>
            </w:r>
            <w:r w:rsidRPr="00FD2B36">
              <w:rPr>
                <w:rFonts w:cs="Arial"/>
                <w:bCs/>
                <w:i/>
                <w:kern w:val="36"/>
              </w:rPr>
              <w:t>Applying nurture as a whole school approach - A framework to support self-evaluation</w:t>
            </w:r>
            <w:r w:rsidRPr="00FD2B36">
              <w:rPr>
                <w:rFonts w:cs="Arial"/>
                <w:bCs/>
                <w:kern w:val="36"/>
              </w:rPr>
              <w:t xml:space="preserve"> document</w:t>
            </w:r>
          </w:p>
          <w:p w:rsidR="00B15818" w:rsidRPr="00FD2B36" w:rsidRDefault="00B15818" w:rsidP="00EA5CF0">
            <w:pPr>
              <w:pStyle w:val="ListParagraph"/>
              <w:numPr>
                <w:ilvl w:val="0"/>
                <w:numId w:val="10"/>
              </w:numPr>
            </w:pPr>
            <w:r w:rsidRPr="00FD2B36">
              <w:rPr>
                <w:rFonts w:cs="Arial"/>
                <w:bCs/>
                <w:kern w:val="36"/>
              </w:rPr>
              <w:t>Use Online Boxall Profiling for targeted pupils</w:t>
            </w:r>
          </w:p>
          <w:p w:rsidR="00B15818" w:rsidRPr="00FD2B36" w:rsidRDefault="00B15818" w:rsidP="00EA5CF0">
            <w:pPr>
              <w:pStyle w:val="ListParagraph"/>
              <w:numPr>
                <w:ilvl w:val="0"/>
                <w:numId w:val="10"/>
              </w:numPr>
            </w:pPr>
            <w:r w:rsidRPr="00FD2B36">
              <w:rPr>
                <w:rFonts w:cs="Arial"/>
                <w:bCs/>
                <w:kern w:val="36"/>
              </w:rPr>
              <w:t>Track the number of playground incidents and behaviour referrals. Measure engagement and participation in learning using the Leuven Scale of Engagement</w:t>
            </w:r>
          </w:p>
        </w:tc>
      </w:tr>
      <w:tr w:rsidR="00B15818" w:rsidRPr="00190DCD" w:rsidTr="00EA5CF0">
        <w:tc>
          <w:tcPr>
            <w:tcW w:w="7334" w:type="dxa"/>
          </w:tcPr>
          <w:p w:rsidR="00B15818" w:rsidRPr="00A50F23" w:rsidRDefault="00B15818" w:rsidP="00EA5CF0">
            <w:r w:rsidRPr="00A50F23">
              <w:t xml:space="preserve">To target improvement in numeracy and mathematics attainment through professional learning communities </w:t>
            </w:r>
            <w:r>
              <w:rPr>
                <w:lang w:val="en-US"/>
              </w:rPr>
              <w:t>and l</w:t>
            </w:r>
            <w:r w:rsidRPr="00A50F23">
              <w:rPr>
                <w:lang w:val="en-US"/>
              </w:rPr>
              <w:t>esson study approach</w:t>
            </w:r>
            <w:r w:rsidRPr="00A50F23">
              <w:t>. (PEF Priority)</w:t>
            </w:r>
          </w:p>
          <w:p w:rsidR="00B15818" w:rsidRPr="00A50F23" w:rsidRDefault="00B15818" w:rsidP="00EA5CF0">
            <w:pPr>
              <w:rPr>
                <w:b/>
              </w:rPr>
            </w:pPr>
          </w:p>
        </w:tc>
        <w:tc>
          <w:tcPr>
            <w:tcW w:w="7334" w:type="dxa"/>
          </w:tcPr>
          <w:p w:rsidR="00B15818" w:rsidRDefault="00B15818" w:rsidP="00EA5CF0">
            <w:pPr>
              <w:rPr>
                <w:b/>
              </w:rPr>
            </w:pPr>
            <w:r w:rsidRPr="00A50F23">
              <w:rPr>
                <w:b/>
              </w:rPr>
              <w:t>What?</w:t>
            </w:r>
          </w:p>
          <w:p w:rsidR="00B15818" w:rsidRPr="000C5190" w:rsidRDefault="00B15818" w:rsidP="00EA5CF0">
            <w:pPr>
              <w:pStyle w:val="ListParagraph"/>
              <w:numPr>
                <w:ilvl w:val="0"/>
                <w:numId w:val="18"/>
              </w:numPr>
              <w:rPr>
                <w:szCs w:val="20"/>
              </w:rPr>
            </w:pPr>
            <w:r w:rsidRPr="000C5190">
              <w:rPr>
                <w:szCs w:val="20"/>
              </w:rPr>
              <w:t>Raise pupil attainment in Numeracy and Mathematics</w:t>
            </w:r>
          </w:p>
          <w:p w:rsidR="00B15818" w:rsidRPr="000C5190" w:rsidRDefault="00B15818" w:rsidP="00EA5CF0">
            <w:pPr>
              <w:pStyle w:val="ListParagraph"/>
              <w:numPr>
                <w:ilvl w:val="0"/>
                <w:numId w:val="18"/>
              </w:numPr>
              <w:rPr>
                <w:szCs w:val="20"/>
              </w:rPr>
            </w:pPr>
            <w:r w:rsidRPr="000C5190">
              <w:rPr>
                <w:szCs w:val="20"/>
              </w:rPr>
              <w:t>Develop growth mathematical mindset in staff, pupil and parents</w:t>
            </w:r>
          </w:p>
          <w:p w:rsidR="00B15818" w:rsidRPr="000C5190" w:rsidRDefault="00B15818" w:rsidP="00EA5CF0">
            <w:pPr>
              <w:pStyle w:val="ListParagraph"/>
              <w:numPr>
                <w:ilvl w:val="0"/>
                <w:numId w:val="18"/>
              </w:numPr>
              <w:rPr>
                <w:szCs w:val="20"/>
              </w:rPr>
            </w:pPr>
            <w:r w:rsidRPr="000C5190">
              <w:rPr>
                <w:szCs w:val="20"/>
              </w:rPr>
              <w:t xml:space="preserve">Build capacity of staff </w:t>
            </w:r>
            <w:r>
              <w:rPr>
                <w:szCs w:val="20"/>
              </w:rPr>
              <w:t xml:space="preserve"> and e</w:t>
            </w:r>
            <w:r w:rsidRPr="000C5190">
              <w:rPr>
                <w:szCs w:val="20"/>
              </w:rPr>
              <w:t xml:space="preserve">nhance collaboration through professional learning communities </w:t>
            </w:r>
          </w:p>
          <w:p w:rsidR="00B15818" w:rsidRPr="00A50F23" w:rsidRDefault="00B15818" w:rsidP="00EA5CF0">
            <w:pPr>
              <w:pStyle w:val="ListParagraph"/>
              <w:numPr>
                <w:ilvl w:val="0"/>
                <w:numId w:val="18"/>
              </w:numPr>
              <w:rPr>
                <w:szCs w:val="20"/>
              </w:rPr>
            </w:pPr>
            <w:r w:rsidRPr="00A50F23">
              <w:rPr>
                <w:rFonts w:cs="Arial"/>
                <w:szCs w:val="20"/>
              </w:rPr>
              <w:t>Promote high quality family learning to support raising attainment</w:t>
            </w:r>
          </w:p>
          <w:p w:rsidR="00B15818" w:rsidRDefault="00B15818" w:rsidP="00EA5CF0">
            <w:pPr>
              <w:rPr>
                <w:b/>
              </w:rPr>
            </w:pPr>
            <w:r w:rsidRPr="00A50F23">
              <w:rPr>
                <w:b/>
              </w:rPr>
              <w:t>How?</w:t>
            </w:r>
          </w:p>
          <w:p w:rsidR="00B15818" w:rsidRPr="00190DCD" w:rsidRDefault="00B15818" w:rsidP="00EA5CF0">
            <w:pPr>
              <w:pStyle w:val="ListParagraph"/>
              <w:numPr>
                <w:ilvl w:val="0"/>
                <w:numId w:val="20"/>
              </w:numPr>
              <w:rPr>
                <w:b/>
              </w:rPr>
            </w:pPr>
            <w:r w:rsidRPr="00A50F23">
              <w:t xml:space="preserve">PLCs - Every fortnight within </w:t>
            </w:r>
            <w:proofErr w:type="spellStart"/>
            <w:r w:rsidRPr="00A50F23">
              <w:t>CfE</w:t>
            </w:r>
            <w:proofErr w:type="spellEnd"/>
            <w:r w:rsidRPr="00A50F23">
              <w:t xml:space="preserve"> Level groups.  Continuous cycle of identifying problematic mathematical concepts through analysing assessment data, professional dialogue and research, pedagogy and strategies identified and implemented, new assessment data gathered and attainment impact discussed.</w:t>
            </w:r>
            <w:r>
              <w:t xml:space="preserve">  Assessment data will be a range of formative and summative</w:t>
            </w:r>
          </w:p>
          <w:p w:rsidR="00B15818" w:rsidRPr="00A50F23" w:rsidRDefault="00B15818" w:rsidP="00EA5CF0">
            <w:pPr>
              <w:pStyle w:val="ListParagraph"/>
              <w:numPr>
                <w:ilvl w:val="0"/>
                <w:numId w:val="20"/>
              </w:numPr>
              <w:rPr>
                <w:b/>
              </w:rPr>
            </w:pPr>
            <w:r>
              <w:t xml:space="preserve">Growth Mindset measured through ‘Myself As a Learner’ and Leuven Scale of Engagement </w:t>
            </w:r>
          </w:p>
          <w:p w:rsidR="00B15818" w:rsidRPr="00190DCD" w:rsidRDefault="00B15818" w:rsidP="00EA5CF0">
            <w:pPr>
              <w:pStyle w:val="ListParagraph"/>
              <w:numPr>
                <w:ilvl w:val="0"/>
                <w:numId w:val="19"/>
              </w:numPr>
              <w:rPr>
                <w:b/>
              </w:rPr>
            </w:pPr>
            <w:r>
              <w:t>Invite parents/carers</w:t>
            </w:r>
            <w:r w:rsidRPr="00190DCD">
              <w:t xml:space="preserve"> to obs</w:t>
            </w:r>
            <w:r>
              <w:t xml:space="preserve">erve teaching and provide </w:t>
            </w:r>
            <w:r w:rsidRPr="00190DCD">
              <w:t>home link resources to encourage home engagement</w:t>
            </w:r>
            <w:r>
              <w:t xml:space="preserve">. </w:t>
            </w:r>
            <w:r w:rsidRPr="00190DCD">
              <w:t xml:space="preserve">Encourage parental engagement to produce support cues in various formats.  Encourage parents/carers to attend the </w:t>
            </w:r>
            <w:r>
              <w:t xml:space="preserve">drop in </w:t>
            </w:r>
            <w:r w:rsidRPr="00190DCD">
              <w:t xml:space="preserve">homework club with their child.  </w:t>
            </w:r>
          </w:p>
        </w:tc>
      </w:tr>
      <w:tr w:rsidR="00B15818" w:rsidRPr="00346D7B" w:rsidTr="00EA5CF0">
        <w:tc>
          <w:tcPr>
            <w:tcW w:w="7334" w:type="dxa"/>
          </w:tcPr>
          <w:p w:rsidR="00B15818" w:rsidRPr="00A50F23" w:rsidRDefault="00B15818" w:rsidP="00EA5CF0">
            <w:pPr>
              <w:widowControl w:val="0"/>
              <w:rPr>
                <w:lang w:val="en-US"/>
              </w:rPr>
            </w:pPr>
            <w:r w:rsidRPr="00A50F23">
              <w:rPr>
                <w:lang w:val="en-US"/>
              </w:rPr>
              <w:t>Revisit LI/SC; effective feedback and learning conversations using the Moderation Cycle</w:t>
            </w:r>
          </w:p>
          <w:p w:rsidR="00B15818" w:rsidRPr="00A50F23" w:rsidRDefault="00B15818" w:rsidP="00EA5CF0">
            <w:pPr>
              <w:rPr>
                <w:b/>
              </w:rPr>
            </w:pPr>
          </w:p>
        </w:tc>
        <w:tc>
          <w:tcPr>
            <w:tcW w:w="7334" w:type="dxa"/>
          </w:tcPr>
          <w:p w:rsidR="00B15818" w:rsidRDefault="00B15818" w:rsidP="00EA5CF0">
            <w:pPr>
              <w:rPr>
                <w:b/>
              </w:rPr>
            </w:pPr>
            <w:r w:rsidRPr="00A50F23">
              <w:rPr>
                <w:b/>
              </w:rPr>
              <w:t>What?</w:t>
            </w:r>
          </w:p>
          <w:p w:rsidR="00B15818" w:rsidRPr="00097855" w:rsidRDefault="00B15818" w:rsidP="00EA5CF0">
            <w:pPr>
              <w:pStyle w:val="ListParagraph"/>
              <w:numPr>
                <w:ilvl w:val="0"/>
                <w:numId w:val="19"/>
              </w:numPr>
            </w:pPr>
            <w:r w:rsidRPr="00097855">
              <w:t xml:space="preserve">Professional development of </w:t>
            </w:r>
            <w:r>
              <w:t>planning, teaching and assessment</w:t>
            </w:r>
          </w:p>
          <w:p w:rsidR="00B15818" w:rsidRDefault="00B15818" w:rsidP="00EA5CF0">
            <w:pPr>
              <w:rPr>
                <w:b/>
              </w:rPr>
            </w:pPr>
            <w:r w:rsidRPr="00A50F23">
              <w:rPr>
                <w:b/>
              </w:rPr>
              <w:t>How?</w:t>
            </w:r>
          </w:p>
          <w:p w:rsidR="00B15818" w:rsidRPr="00346D7B" w:rsidRDefault="00B15818" w:rsidP="00EA5CF0">
            <w:pPr>
              <w:pStyle w:val="ListParagraph"/>
              <w:numPr>
                <w:ilvl w:val="0"/>
                <w:numId w:val="19"/>
              </w:numPr>
              <w:rPr>
                <w:b/>
              </w:rPr>
            </w:pPr>
            <w:r>
              <w:t>Survey staff confidence levels of each segment of the Moderation Cycle and plan professional development accordingly</w:t>
            </w:r>
          </w:p>
          <w:p w:rsidR="00B15818" w:rsidRPr="00346D7B" w:rsidRDefault="00B15818" w:rsidP="00EA5CF0">
            <w:pPr>
              <w:pStyle w:val="ListParagraph"/>
              <w:numPr>
                <w:ilvl w:val="0"/>
                <w:numId w:val="19"/>
              </w:numPr>
              <w:rPr>
                <w:b/>
              </w:rPr>
            </w:pPr>
            <w:r>
              <w:t>Identified areas will become targeted professional development and progress will be a focus within quality assurance procedures, such as, planning and tracking meetings, observation and Learning Walks</w:t>
            </w:r>
          </w:p>
        </w:tc>
      </w:tr>
    </w:tbl>
    <w:p w:rsidR="00CA7C49" w:rsidRPr="004B339E" w:rsidRDefault="00CA7C49" w:rsidP="00CA7C49"/>
    <w:p w:rsidR="0090224E" w:rsidRDefault="0090224E" w:rsidP="00F47036">
      <w:pPr>
        <w:jc w:val="center"/>
      </w:pPr>
      <w:bookmarkStart w:id="0" w:name="_GoBack"/>
      <w:bookmarkEnd w:id="0"/>
    </w:p>
    <w:sectPr w:rsidR="0090224E" w:rsidSect="000C7691">
      <w:pgSz w:w="16838" w:h="11906" w:orient="landscape"/>
      <w:pgMar w:top="1440" w:right="1080" w:bottom="1440" w:left="108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36" w:rsidRDefault="00FD2B36" w:rsidP="00A745BA">
      <w:r>
        <w:separator/>
      </w:r>
    </w:p>
  </w:endnote>
  <w:endnote w:type="continuationSeparator" w:id="0">
    <w:p w:rsidR="00FD2B36" w:rsidRDefault="00FD2B36" w:rsidP="00A7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Book">
    <w:altName w:val="Futura Book"/>
    <w:panose1 w:val="00000000000000000000"/>
    <w:charset w:val="00"/>
    <w:family w:val="swiss"/>
    <w:notTrueType/>
    <w:pitch w:val="default"/>
    <w:sig w:usb0="00000003" w:usb1="00000000" w:usb2="00000000" w:usb3="00000000" w:csb0="00000001" w:csb1="00000000"/>
  </w:font>
  <w:font w:name="ProximaSof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36" w:rsidRDefault="00FD2B36" w:rsidP="00A745BA">
      <w:r>
        <w:separator/>
      </w:r>
    </w:p>
  </w:footnote>
  <w:footnote w:type="continuationSeparator" w:id="0">
    <w:p w:rsidR="00FD2B36" w:rsidRDefault="00FD2B36" w:rsidP="00A7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0C12"/>
    <w:multiLevelType w:val="hybridMultilevel"/>
    <w:tmpl w:val="83F008C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nsid w:val="0F8C2976"/>
    <w:multiLevelType w:val="hybridMultilevel"/>
    <w:tmpl w:val="7CB4A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72258"/>
    <w:multiLevelType w:val="hybridMultilevel"/>
    <w:tmpl w:val="60AAE6C2"/>
    <w:lvl w:ilvl="0" w:tplc="43F0C044">
      <w:start w:val="1"/>
      <w:numFmt w:val="bullet"/>
      <w:lvlText w:val=""/>
      <w:lvlJc w:val="left"/>
      <w:pPr>
        <w:tabs>
          <w:tab w:val="num" w:pos="720"/>
        </w:tabs>
        <w:ind w:left="720" w:hanging="360"/>
      </w:pPr>
      <w:rPr>
        <w:rFonts w:ascii="Symbol" w:hAnsi="Symbol" w:hint="default"/>
      </w:rPr>
    </w:lvl>
    <w:lvl w:ilvl="1" w:tplc="62C0F970" w:tentative="1">
      <w:start w:val="1"/>
      <w:numFmt w:val="bullet"/>
      <w:lvlText w:val=""/>
      <w:lvlJc w:val="left"/>
      <w:pPr>
        <w:tabs>
          <w:tab w:val="num" w:pos="1440"/>
        </w:tabs>
        <w:ind w:left="1440" w:hanging="360"/>
      </w:pPr>
      <w:rPr>
        <w:rFonts w:ascii="Symbol" w:hAnsi="Symbol" w:hint="default"/>
      </w:rPr>
    </w:lvl>
    <w:lvl w:ilvl="2" w:tplc="0846AF80" w:tentative="1">
      <w:start w:val="1"/>
      <w:numFmt w:val="bullet"/>
      <w:lvlText w:val=""/>
      <w:lvlJc w:val="left"/>
      <w:pPr>
        <w:tabs>
          <w:tab w:val="num" w:pos="2160"/>
        </w:tabs>
        <w:ind w:left="2160" w:hanging="360"/>
      </w:pPr>
      <w:rPr>
        <w:rFonts w:ascii="Symbol" w:hAnsi="Symbol" w:hint="default"/>
      </w:rPr>
    </w:lvl>
    <w:lvl w:ilvl="3" w:tplc="32CC2318" w:tentative="1">
      <w:start w:val="1"/>
      <w:numFmt w:val="bullet"/>
      <w:lvlText w:val=""/>
      <w:lvlJc w:val="left"/>
      <w:pPr>
        <w:tabs>
          <w:tab w:val="num" w:pos="2880"/>
        </w:tabs>
        <w:ind w:left="2880" w:hanging="360"/>
      </w:pPr>
      <w:rPr>
        <w:rFonts w:ascii="Symbol" w:hAnsi="Symbol" w:hint="default"/>
      </w:rPr>
    </w:lvl>
    <w:lvl w:ilvl="4" w:tplc="9AA8BC08" w:tentative="1">
      <w:start w:val="1"/>
      <w:numFmt w:val="bullet"/>
      <w:lvlText w:val=""/>
      <w:lvlJc w:val="left"/>
      <w:pPr>
        <w:tabs>
          <w:tab w:val="num" w:pos="3600"/>
        </w:tabs>
        <w:ind w:left="3600" w:hanging="360"/>
      </w:pPr>
      <w:rPr>
        <w:rFonts w:ascii="Symbol" w:hAnsi="Symbol" w:hint="default"/>
      </w:rPr>
    </w:lvl>
    <w:lvl w:ilvl="5" w:tplc="23C0DC10" w:tentative="1">
      <w:start w:val="1"/>
      <w:numFmt w:val="bullet"/>
      <w:lvlText w:val=""/>
      <w:lvlJc w:val="left"/>
      <w:pPr>
        <w:tabs>
          <w:tab w:val="num" w:pos="4320"/>
        </w:tabs>
        <w:ind w:left="4320" w:hanging="360"/>
      </w:pPr>
      <w:rPr>
        <w:rFonts w:ascii="Symbol" w:hAnsi="Symbol" w:hint="default"/>
      </w:rPr>
    </w:lvl>
    <w:lvl w:ilvl="6" w:tplc="1416CC8E" w:tentative="1">
      <w:start w:val="1"/>
      <w:numFmt w:val="bullet"/>
      <w:lvlText w:val=""/>
      <w:lvlJc w:val="left"/>
      <w:pPr>
        <w:tabs>
          <w:tab w:val="num" w:pos="5040"/>
        </w:tabs>
        <w:ind w:left="5040" w:hanging="360"/>
      </w:pPr>
      <w:rPr>
        <w:rFonts w:ascii="Symbol" w:hAnsi="Symbol" w:hint="default"/>
      </w:rPr>
    </w:lvl>
    <w:lvl w:ilvl="7" w:tplc="0F686A58" w:tentative="1">
      <w:start w:val="1"/>
      <w:numFmt w:val="bullet"/>
      <w:lvlText w:val=""/>
      <w:lvlJc w:val="left"/>
      <w:pPr>
        <w:tabs>
          <w:tab w:val="num" w:pos="5760"/>
        </w:tabs>
        <w:ind w:left="5760" w:hanging="360"/>
      </w:pPr>
      <w:rPr>
        <w:rFonts w:ascii="Symbol" w:hAnsi="Symbol" w:hint="default"/>
      </w:rPr>
    </w:lvl>
    <w:lvl w:ilvl="8" w:tplc="31ECACBE" w:tentative="1">
      <w:start w:val="1"/>
      <w:numFmt w:val="bullet"/>
      <w:lvlText w:val=""/>
      <w:lvlJc w:val="left"/>
      <w:pPr>
        <w:tabs>
          <w:tab w:val="num" w:pos="6480"/>
        </w:tabs>
        <w:ind w:left="6480" w:hanging="360"/>
      </w:pPr>
      <w:rPr>
        <w:rFonts w:ascii="Symbol" w:hAnsi="Symbol" w:hint="default"/>
      </w:rPr>
    </w:lvl>
  </w:abstractNum>
  <w:abstractNum w:abstractNumId="3">
    <w:nsid w:val="1B122F09"/>
    <w:multiLevelType w:val="hybridMultilevel"/>
    <w:tmpl w:val="38BC11EE"/>
    <w:lvl w:ilvl="0" w:tplc="45A40E72">
      <w:start w:val="1"/>
      <w:numFmt w:val="bullet"/>
      <w:lvlText w:val=""/>
      <w:lvlJc w:val="left"/>
      <w:pPr>
        <w:tabs>
          <w:tab w:val="num" w:pos="720"/>
        </w:tabs>
        <w:ind w:left="720" w:hanging="360"/>
      </w:pPr>
      <w:rPr>
        <w:rFonts w:ascii="Symbol" w:hAnsi="Symbol" w:hint="default"/>
      </w:rPr>
    </w:lvl>
    <w:lvl w:ilvl="1" w:tplc="9B5A4DE2" w:tentative="1">
      <w:start w:val="1"/>
      <w:numFmt w:val="bullet"/>
      <w:lvlText w:val=""/>
      <w:lvlJc w:val="left"/>
      <w:pPr>
        <w:tabs>
          <w:tab w:val="num" w:pos="1440"/>
        </w:tabs>
        <w:ind w:left="1440" w:hanging="360"/>
      </w:pPr>
      <w:rPr>
        <w:rFonts w:ascii="Symbol" w:hAnsi="Symbol" w:hint="default"/>
      </w:rPr>
    </w:lvl>
    <w:lvl w:ilvl="2" w:tplc="3BD6014A" w:tentative="1">
      <w:start w:val="1"/>
      <w:numFmt w:val="bullet"/>
      <w:lvlText w:val=""/>
      <w:lvlJc w:val="left"/>
      <w:pPr>
        <w:tabs>
          <w:tab w:val="num" w:pos="2160"/>
        </w:tabs>
        <w:ind w:left="2160" w:hanging="360"/>
      </w:pPr>
      <w:rPr>
        <w:rFonts w:ascii="Symbol" w:hAnsi="Symbol" w:hint="default"/>
      </w:rPr>
    </w:lvl>
    <w:lvl w:ilvl="3" w:tplc="CE32F6B8" w:tentative="1">
      <w:start w:val="1"/>
      <w:numFmt w:val="bullet"/>
      <w:lvlText w:val=""/>
      <w:lvlJc w:val="left"/>
      <w:pPr>
        <w:tabs>
          <w:tab w:val="num" w:pos="2880"/>
        </w:tabs>
        <w:ind w:left="2880" w:hanging="360"/>
      </w:pPr>
      <w:rPr>
        <w:rFonts w:ascii="Symbol" w:hAnsi="Symbol" w:hint="default"/>
      </w:rPr>
    </w:lvl>
    <w:lvl w:ilvl="4" w:tplc="BB5EA8B4" w:tentative="1">
      <w:start w:val="1"/>
      <w:numFmt w:val="bullet"/>
      <w:lvlText w:val=""/>
      <w:lvlJc w:val="left"/>
      <w:pPr>
        <w:tabs>
          <w:tab w:val="num" w:pos="3600"/>
        </w:tabs>
        <w:ind w:left="3600" w:hanging="360"/>
      </w:pPr>
      <w:rPr>
        <w:rFonts w:ascii="Symbol" w:hAnsi="Symbol" w:hint="default"/>
      </w:rPr>
    </w:lvl>
    <w:lvl w:ilvl="5" w:tplc="89504ADA" w:tentative="1">
      <w:start w:val="1"/>
      <w:numFmt w:val="bullet"/>
      <w:lvlText w:val=""/>
      <w:lvlJc w:val="left"/>
      <w:pPr>
        <w:tabs>
          <w:tab w:val="num" w:pos="4320"/>
        </w:tabs>
        <w:ind w:left="4320" w:hanging="360"/>
      </w:pPr>
      <w:rPr>
        <w:rFonts w:ascii="Symbol" w:hAnsi="Symbol" w:hint="default"/>
      </w:rPr>
    </w:lvl>
    <w:lvl w:ilvl="6" w:tplc="EBDCDAF4" w:tentative="1">
      <w:start w:val="1"/>
      <w:numFmt w:val="bullet"/>
      <w:lvlText w:val=""/>
      <w:lvlJc w:val="left"/>
      <w:pPr>
        <w:tabs>
          <w:tab w:val="num" w:pos="5040"/>
        </w:tabs>
        <w:ind w:left="5040" w:hanging="360"/>
      </w:pPr>
      <w:rPr>
        <w:rFonts w:ascii="Symbol" w:hAnsi="Symbol" w:hint="default"/>
      </w:rPr>
    </w:lvl>
    <w:lvl w:ilvl="7" w:tplc="619E4312" w:tentative="1">
      <w:start w:val="1"/>
      <w:numFmt w:val="bullet"/>
      <w:lvlText w:val=""/>
      <w:lvlJc w:val="left"/>
      <w:pPr>
        <w:tabs>
          <w:tab w:val="num" w:pos="5760"/>
        </w:tabs>
        <w:ind w:left="5760" w:hanging="360"/>
      </w:pPr>
      <w:rPr>
        <w:rFonts w:ascii="Symbol" w:hAnsi="Symbol" w:hint="default"/>
      </w:rPr>
    </w:lvl>
    <w:lvl w:ilvl="8" w:tplc="6BB21594" w:tentative="1">
      <w:start w:val="1"/>
      <w:numFmt w:val="bullet"/>
      <w:lvlText w:val=""/>
      <w:lvlJc w:val="left"/>
      <w:pPr>
        <w:tabs>
          <w:tab w:val="num" w:pos="6480"/>
        </w:tabs>
        <w:ind w:left="6480" w:hanging="360"/>
      </w:pPr>
      <w:rPr>
        <w:rFonts w:ascii="Symbol" w:hAnsi="Symbol" w:hint="default"/>
      </w:rPr>
    </w:lvl>
  </w:abstractNum>
  <w:abstractNum w:abstractNumId="4">
    <w:nsid w:val="20CC57F9"/>
    <w:multiLevelType w:val="hybridMultilevel"/>
    <w:tmpl w:val="7C82E77E"/>
    <w:lvl w:ilvl="0" w:tplc="7E6462E0">
      <w:start w:val="1"/>
      <w:numFmt w:val="bullet"/>
      <w:lvlText w:val=""/>
      <w:lvlJc w:val="left"/>
      <w:pPr>
        <w:tabs>
          <w:tab w:val="num" w:pos="720"/>
        </w:tabs>
        <w:ind w:left="720" w:hanging="360"/>
      </w:pPr>
      <w:rPr>
        <w:rFonts w:ascii="Symbol" w:hAnsi="Symbol" w:hint="default"/>
      </w:rPr>
    </w:lvl>
    <w:lvl w:ilvl="1" w:tplc="901055AC" w:tentative="1">
      <w:start w:val="1"/>
      <w:numFmt w:val="bullet"/>
      <w:lvlText w:val=""/>
      <w:lvlJc w:val="left"/>
      <w:pPr>
        <w:tabs>
          <w:tab w:val="num" w:pos="1440"/>
        </w:tabs>
        <w:ind w:left="1440" w:hanging="360"/>
      </w:pPr>
      <w:rPr>
        <w:rFonts w:ascii="Symbol" w:hAnsi="Symbol" w:hint="default"/>
      </w:rPr>
    </w:lvl>
    <w:lvl w:ilvl="2" w:tplc="3D6007BE" w:tentative="1">
      <w:start w:val="1"/>
      <w:numFmt w:val="bullet"/>
      <w:lvlText w:val=""/>
      <w:lvlJc w:val="left"/>
      <w:pPr>
        <w:tabs>
          <w:tab w:val="num" w:pos="2160"/>
        </w:tabs>
        <w:ind w:left="2160" w:hanging="360"/>
      </w:pPr>
      <w:rPr>
        <w:rFonts w:ascii="Symbol" w:hAnsi="Symbol" w:hint="default"/>
      </w:rPr>
    </w:lvl>
    <w:lvl w:ilvl="3" w:tplc="5FB4E2C4" w:tentative="1">
      <w:start w:val="1"/>
      <w:numFmt w:val="bullet"/>
      <w:lvlText w:val=""/>
      <w:lvlJc w:val="left"/>
      <w:pPr>
        <w:tabs>
          <w:tab w:val="num" w:pos="2880"/>
        </w:tabs>
        <w:ind w:left="2880" w:hanging="360"/>
      </w:pPr>
      <w:rPr>
        <w:rFonts w:ascii="Symbol" w:hAnsi="Symbol" w:hint="default"/>
      </w:rPr>
    </w:lvl>
    <w:lvl w:ilvl="4" w:tplc="04CC63B0" w:tentative="1">
      <w:start w:val="1"/>
      <w:numFmt w:val="bullet"/>
      <w:lvlText w:val=""/>
      <w:lvlJc w:val="left"/>
      <w:pPr>
        <w:tabs>
          <w:tab w:val="num" w:pos="3600"/>
        </w:tabs>
        <w:ind w:left="3600" w:hanging="360"/>
      </w:pPr>
      <w:rPr>
        <w:rFonts w:ascii="Symbol" w:hAnsi="Symbol" w:hint="default"/>
      </w:rPr>
    </w:lvl>
    <w:lvl w:ilvl="5" w:tplc="B5EEDA38" w:tentative="1">
      <w:start w:val="1"/>
      <w:numFmt w:val="bullet"/>
      <w:lvlText w:val=""/>
      <w:lvlJc w:val="left"/>
      <w:pPr>
        <w:tabs>
          <w:tab w:val="num" w:pos="4320"/>
        </w:tabs>
        <w:ind w:left="4320" w:hanging="360"/>
      </w:pPr>
      <w:rPr>
        <w:rFonts w:ascii="Symbol" w:hAnsi="Symbol" w:hint="default"/>
      </w:rPr>
    </w:lvl>
    <w:lvl w:ilvl="6" w:tplc="4E60209C" w:tentative="1">
      <w:start w:val="1"/>
      <w:numFmt w:val="bullet"/>
      <w:lvlText w:val=""/>
      <w:lvlJc w:val="left"/>
      <w:pPr>
        <w:tabs>
          <w:tab w:val="num" w:pos="5040"/>
        </w:tabs>
        <w:ind w:left="5040" w:hanging="360"/>
      </w:pPr>
      <w:rPr>
        <w:rFonts w:ascii="Symbol" w:hAnsi="Symbol" w:hint="default"/>
      </w:rPr>
    </w:lvl>
    <w:lvl w:ilvl="7" w:tplc="5AB67F3C" w:tentative="1">
      <w:start w:val="1"/>
      <w:numFmt w:val="bullet"/>
      <w:lvlText w:val=""/>
      <w:lvlJc w:val="left"/>
      <w:pPr>
        <w:tabs>
          <w:tab w:val="num" w:pos="5760"/>
        </w:tabs>
        <w:ind w:left="5760" w:hanging="360"/>
      </w:pPr>
      <w:rPr>
        <w:rFonts w:ascii="Symbol" w:hAnsi="Symbol" w:hint="default"/>
      </w:rPr>
    </w:lvl>
    <w:lvl w:ilvl="8" w:tplc="BD748CC2" w:tentative="1">
      <w:start w:val="1"/>
      <w:numFmt w:val="bullet"/>
      <w:lvlText w:val=""/>
      <w:lvlJc w:val="left"/>
      <w:pPr>
        <w:tabs>
          <w:tab w:val="num" w:pos="6480"/>
        </w:tabs>
        <w:ind w:left="6480" w:hanging="360"/>
      </w:pPr>
      <w:rPr>
        <w:rFonts w:ascii="Symbol" w:hAnsi="Symbol" w:hint="default"/>
      </w:rPr>
    </w:lvl>
  </w:abstractNum>
  <w:abstractNum w:abstractNumId="5">
    <w:nsid w:val="2AF35CFA"/>
    <w:multiLevelType w:val="hybridMultilevel"/>
    <w:tmpl w:val="5490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4311DF"/>
    <w:multiLevelType w:val="hybridMultilevel"/>
    <w:tmpl w:val="8CA055BA"/>
    <w:lvl w:ilvl="0" w:tplc="26F623A4">
      <w:start w:val="1"/>
      <w:numFmt w:val="bullet"/>
      <w:lvlText w:val="•"/>
      <w:lvlJc w:val="left"/>
      <w:pPr>
        <w:tabs>
          <w:tab w:val="num" w:pos="720"/>
        </w:tabs>
        <w:ind w:left="720" w:hanging="360"/>
      </w:pPr>
      <w:rPr>
        <w:rFonts w:ascii="Arial" w:hAnsi="Arial" w:hint="default"/>
      </w:rPr>
    </w:lvl>
    <w:lvl w:ilvl="1" w:tplc="C396E1EA" w:tentative="1">
      <w:start w:val="1"/>
      <w:numFmt w:val="bullet"/>
      <w:lvlText w:val="•"/>
      <w:lvlJc w:val="left"/>
      <w:pPr>
        <w:tabs>
          <w:tab w:val="num" w:pos="1440"/>
        </w:tabs>
        <w:ind w:left="1440" w:hanging="360"/>
      </w:pPr>
      <w:rPr>
        <w:rFonts w:ascii="Arial" w:hAnsi="Arial" w:hint="default"/>
      </w:rPr>
    </w:lvl>
    <w:lvl w:ilvl="2" w:tplc="534AA1FE" w:tentative="1">
      <w:start w:val="1"/>
      <w:numFmt w:val="bullet"/>
      <w:lvlText w:val="•"/>
      <w:lvlJc w:val="left"/>
      <w:pPr>
        <w:tabs>
          <w:tab w:val="num" w:pos="2160"/>
        </w:tabs>
        <w:ind w:left="2160" w:hanging="360"/>
      </w:pPr>
      <w:rPr>
        <w:rFonts w:ascii="Arial" w:hAnsi="Arial" w:hint="default"/>
      </w:rPr>
    </w:lvl>
    <w:lvl w:ilvl="3" w:tplc="22929E02" w:tentative="1">
      <w:start w:val="1"/>
      <w:numFmt w:val="bullet"/>
      <w:lvlText w:val="•"/>
      <w:lvlJc w:val="left"/>
      <w:pPr>
        <w:tabs>
          <w:tab w:val="num" w:pos="2880"/>
        </w:tabs>
        <w:ind w:left="2880" w:hanging="360"/>
      </w:pPr>
      <w:rPr>
        <w:rFonts w:ascii="Arial" w:hAnsi="Arial" w:hint="default"/>
      </w:rPr>
    </w:lvl>
    <w:lvl w:ilvl="4" w:tplc="5A061544" w:tentative="1">
      <w:start w:val="1"/>
      <w:numFmt w:val="bullet"/>
      <w:lvlText w:val="•"/>
      <w:lvlJc w:val="left"/>
      <w:pPr>
        <w:tabs>
          <w:tab w:val="num" w:pos="3600"/>
        </w:tabs>
        <w:ind w:left="3600" w:hanging="360"/>
      </w:pPr>
      <w:rPr>
        <w:rFonts w:ascii="Arial" w:hAnsi="Arial" w:hint="default"/>
      </w:rPr>
    </w:lvl>
    <w:lvl w:ilvl="5" w:tplc="504A8A26" w:tentative="1">
      <w:start w:val="1"/>
      <w:numFmt w:val="bullet"/>
      <w:lvlText w:val="•"/>
      <w:lvlJc w:val="left"/>
      <w:pPr>
        <w:tabs>
          <w:tab w:val="num" w:pos="4320"/>
        </w:tabs>
        <w:ind w:left="4320" w:hanging="360"/>
      </w:pPr>
      <w:rPr>
        <w:rFonts w:ascii="Arial" w:hAnsi="Arial" w:hint="default"/>
      </w:rPr>
    </w:lvl>
    <w:lvl w:ilvl="6" w:tplc="782A5EAE" w:tentative="1">
      <w:start w:val="1"/>
      <w:numFmt w:val="bullet"/>
      <w:lvlText w:val="•"/>
      <w:lvlJc w:val="left"/>
      <w:pPr>
        <w:tabs>
          <w:tab w:val="num" w:pos="5040"/>
        </w:tabs>
        <w:ind w:left="5040" w:hanging="360"/>
      </w:pPr>
      <w:rPr>
        <w:rFonts w:ascii="Arial" w:hAnsi="Arial" w:hint="default"/>
      </w:rPr>
    </w:lvl>
    <w:lvl w:ilvl="7" w:tplc="92544EF4" w:tentative="1">
      <w:start w:val="1"/>
      <w:numFmt w:val="bullet"/>
      <w:lvlText w:val="•"/>
      <w:lvlJc w:val="left"/>
      <w:pPr>
        <w:tabs>
          <w:tab w:val="num" w:pos="5760"/>
        </w:tabs>
        <w:ind w:left="5760" w:hanging="360"/>
      </w:pPr>
      <w:rPr>
        <w:rFonts w:ascii="Arial" w:hAnsi="Arial" w:hint="default"/>
      </w:rPr>
    </w:lvl>
    <w:lvl w:ilvl="8" w:tplc="72A4A0F8" w:tentative="1">
      <w:start w:val="1"/>
      <w:numFmt w:val="bullet"/>
      <w:lvlText w:val="•"/>
      <w:lvlJc w:val="left"/>
      <w:pPr>
        <w:tabs>
          <w:tab w:val="num" w:pos="6480"/>
        </w:tabs>
        <w:ind w:left="6480" w:hanging="360"/>
      </w:pPr>
      <w:rPr>
        <w:rFonts w:ascii="Arial" w:hAnsi="Arial" w:hint="default"/>
      </w:rPr>
    </w:lvl>
  </w:abstractNum>
  <w:abstractNum w:abstractNumId="7">
    <w:nsid w:val="35054FA0"/>
    <w:multiLevelType w:val="hybridMultilevel"/>
    <w:tmpl w:val="EDCE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DF0E12"/>
    <w:multiLevelType w:val="hybridMultilevel"/>
    <w:tmpl w:val="FB0E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9E7E0F"/>
    <w:multiLevelType w:val="hybridMultilevel"/>
    <w:tmpl w:val="A844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5D6EDF"/>
    <w:multiLevelType w:val="hybridMultilevel"/>
    <w:tmpl w:val="84D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31F7A"/>
    <w:multiLevelType w:val="hybridMultilevel"/>
    <w:tmpl w:val="F78E9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176781"/>
    <w:multiLevelType w:val="hybridMultilevel"/>
    <w:tmpl w:val="5490A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4A7BEF"/>
    <w:multiLevelType w:val="hybridMultilevel"/>
    <w:tmpl w:val="896C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7C5AE9"/>
    <w:multiLevelType w:val="hybridMultilevel"/>
    <w:tmpl w:val="AAB0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A011D2"/>
    <w:multiLevelType w:val="hybridMultilevel"/>
    <w:tmpl w:val="C56097F0"/>
    <w:lvl w:ilvl="0" w:tplc="4888D542">
      <w:start w:val="1"/>
      <w:numFmt w:val="bullet"/>
      <w:lvlText w:val=""/>
      <w:lvlJc w:val="left"/>
      <w:pPr>
        <w:tabs>
          <w:tab w:val="num" w:pos="720"/>
        </w:tabs>
        <w:ind w:left="720" w:hanging="360"/>
      </w:pPr>
      <w:rPr>
        <w:rFonts w:ascii="Symbol" w:hAnsi="Symbol" w:hint="default"/>
      </w:rPr>
    </w:lvl>
    <w:lvl w:ilvl="1" w:tplc="E5A2114A" w:tentative="1">
      <w:start w:val="1"/>
      <w:numFmt w:val="bullet"/>
      <w:lvlText w:val=""/>
      <w:lvlJc w:val="left"/>
      <w:pPr>
        <w:tabs>
          <w:tab w:val="num" w:pos="1440"/>
        </w:tabs>
        <w:ind w:left="1440" w:hanging="360"/>
      </w:pPr>
      <w:rPr>
        <w:rFonts w:ascii="Symbol" w:hAnsi="Symbol" w:hint="default"/>
      </w:rPr>
    </w:lvl>
    <w:lvl w:ilvl="2" w:tplc="98E8766E" w:tentative="1">
      <w:start w:val="1"/>
      <w:numFmt w:val="bullet"/>
      <w:lvlText w:val=""/>
      <w:lvlJc w:val="left"/>
      <w:pPr>
        <w:tabs>
          <w:tab w:val="num" w:pos="2160"/>
        </w:tabs>
        <w:ind w:left="2160" w:hanging="360"/>
      </w:pPr>
      <w:rPr>
        <w:rFonts w:ascii="Symbol" w:hAnsi="Symbol" w:hint="default"/>
      </w:rPr>
    </w:lvl>
    <w:lvl w:ilvl="3" w:tplc="E3E0AC6C" w:tentative="1">
      <w:start w:val="1"/>
      <w:numFmt w:val="bullet"/>
      <w:lvlText w:val=""/>
      <w:lvlJc w:val="left"/>
      <w:pPr>
        <w:tabs>
          <w:tab w:val="num" w:pos="2880"/>
        </w:tabs>
        <w:ind w:left="2880" w:hanging="360"/>
      </w:pPr>
      <w:rPr>
        <w:rFonts w:ascii="Symbol" w:hAnsi="Symbol" w:hint="default"/>
      </w:rPr>
    </w:lvl>
    <w:lvl w:ilvl="4" w:tplc="2748769C" w:tentative="1">
      <w:start w:val="1"/>
      <w:numFmt w:val="bullet"/>
      <w:lvlText w:val=""/>
      <w:lvlJc w:val="left"/>
      <w:pPr>
        <w:tabs>
          <w:tab w:val="num" w:pos="3600"/>
        </w:tabs>
        <w:ind w:left="3600" w:hanging="360"/>
      </w:pPr>
      <w:rPr>
        <w:rFonts w:ascii="Symbol" w:hAnsi="Symbol" w:hint="default"/>
      </w:rPr>
    </w:lvl>
    <w:lvl w:ilvl="5" w:tplc="C7C09ECA" w:tentative="1">
      <w:start w:val="1"/>
      <w:numFmt w:val="bullet"/>
      <w:lvlText w:val=""/>
      <w:lvlJc w:val="left"/>
      <w:pPr>
        <w:tabs>
          <w:tab w:val="num" w:pos="4320"/>
        </w:tabs>
        <w:ind w:left="4320" w:hanging="360"/>
      </w:pPr>
      <w:rPr>
        <w:rFonts w:ascii="Symbol" w:hAnsi="Symbol" w:hint="default"/>
      </w:rPr>
    </w:lvl>
    <w:lvl w:ilvl="6" w:tplc="5B564A5C" w:tentative="1">
      <w:start w:val="1"/>
      <w:numFmt w:val="bullet"/>
      <w:lvlText w:val=""/>
      <w:lvlJc w:val="left"/>
      <w:pPr>
        <w:tabs>
          <w:tab w:val="num" w:pos="5040"/>
        </w:tabs>
        <w:ind w:left="5040" w:hanging="360"/>
      </w:pPr>
      <w:rPr>
        <w:rFonts w:ascii="Symbol" w:hAnsi="Symbol" w:hint="default"/>
      </w:rPr>
    </w:lvl>
    <w:lvl w:ilvl="7" w:tplc="2E225388" w:tentative="1">
      <w:start w:val="1"/>
      <w:numFmt w:val="bullet"/>
      <w:lvlText w:val=""/>
      <w:lvlJc w:val="left"/>
      <w:pPr>
        <w:tabs>
          <w:tab w:val="num" w:pos="5760"/>
        </w:tabs>
        <w:ind w:left="5760" w:hanging="360"/>
      </w:pPr>
      <w:rPr>
        <w:rFonts w:ascii="Symbol" w:hAnsi="Symbol" w:hint="default"/>
      </w:rPr>
    </w:lvl>
    <w:lvl w:ilvl="8" w:tplc="0938F51E" w:tentative="1">
      <w:start w:val="1"/>
      <w:numFmt w:val="bullet"/>
      <w:lvlText w:val=""/>
      <w:lvlJc w:val="left"/>
      <w:pPr>
        <w:tabs>
          <w:tab w:val="num" w:pos="6480"/>
        </w:tabs>
        <w:ind w:left="6480" w:hanging="360"/>
      </w:pPr>
      <w:rPr>
        <w:rFonts w:ascii="Symbol" w:hAnsi="Symbol" w:hint="default"/>
      </w:rPr>
    </w:lvl>
  </w:abstractNum>
  <w:abstractNum w:abstractNumId="16">
    <w:nsid w:val="685E2393"/>
    <w:multiLevelType w:val="hybridMultilevel"/>
    <w:tmpl w:val="0186EAAE"/>
    <w:lvl w:ilvl="0" w:tplc="A4D63DBC">
      <w:start w:val="1"/>
      <w:numFmt w:val="bullet"/>
      <w:lvlText w:val="•"/>
      <w:lvlJc w:val="left"/>
      <w:pPr>
        <w:tabs>
          <w:tab w:val="num" w:pos="720"/>
        </w:tabs>
        <w:ind w:left="720" w:hanging="360"/>
      </w:pPr>
      <w:rPr>
        <w:rFonts w:ascii="Arial" w:hAnsi="Arial" w:hint="default"/>
      </w:rPr>
    </w:lvl>
    <w:lvl w:ilvl="1" w:tplc="C6E84C54" w:tentative="1">
      <w:start w:val="1"/>
      <w:numFmt w:val="bullet"/>
      <w:lvlText w:val="•"/>
      <w:lvlJc w:val="left"/>
      <w:pPr>
        <w:tabs>
          <w:tab w:val="num" w:pos="1440"/>
        </w:tabs>
        <w:ind w:left="1440" w:hanging="360"/>
      </w:pPr>
      <w:rPr>
        <w:rFonts w:ascii="Arial" w:hAnsi="Arial" w:hint="default"/>
      </w:rPr>
    </w:lvl>
    <w:lvl w:ilvl="2" w:tplc="A888ED84" w:tentative="1">
      <w:start w:val="1"/>
      <w:numFmt w:val="bullet"/>
      <w:lvlText w:val="•"/>
      <w:lvlJc w:val="left"/>
      <w:pPr>
        <w:tabs>
          <w:tab w:val="num" w:pos="2160"/>
        </w:tabs>
        <w:ind w:left="2160" w:hanging="360"/>
      </w:pPr>
      <w:rPr>
        <w:rFonts w:ascii="Arial" w:hAnsi="Arial" w:hint="default"/>
      </w:rPr>
    </w:lvl>
    <w:lvl w:ilvl="3" w:tplc="92F8B7D6" w:tentative="1">
      <w:start w:val="1"/>
      <w:numFmt w:val="bullet"/>
      <w:lvlText w:val="•"/>
      <w:lvlJc w:val="left"/>
      <w:pPr>
        <w:tabs>
          <w:tab w:val="num" w:pos="2880"/>
        </w:tabs>
        <w:ind w:left="2880" w:hanging="360"/>
      </w:pPr>
      <w:rPr>
        <w:rFonts w:ascii="Arial" w:hAnsi="Arial" w:hint="default"/>
      </w:rPr>
    </w:lvl>
    <w:lvl w:ilvl="4" w:tplc="FACE534C" w:tentative="1">
      <w:start w:val="1"/>
      <w:numFmt w:val="bullet"/>
      <w:lvlText w:val="•"/>
      <w:lvlJc w:val="left"/>
      <w:pPr>
        <w:tabs>
          <w:tab w:val="num" w:pos="3600"/>
        </w:tabs>
        <w:ind w:left="3600" w:hanging="360"/>
      </w:pPr>
      <w:rPr>
        <w:rFonts w:ascii="Arial" w:hAnsi="Arial" w:hint="default"/>
      </w:rPr>
    </w:lvl>
    <w:lvl w:ilvl="5" w:tplc="E6BE8632" w:tentative="1">
      <w:start w:val="1"/>
      <w:numFmt w:val="bullet"/>
      <w:lvlText w:val="•"/>
      <w:lvlJc w:val="left"/>
      <w:pPr>
        <w:tabs>
          <w:tab w:val="num" w:pos="4320"/>
        </w:tabs>
        <w:ind w:left="4320" w:hanging="360"/>
      </w:pPr>
      <w:rPr>
        <w:rFonts w:ascii="Arial" w:hAnsi="Arial" w:hint="default"/>
      </w:rPr>
    </w:lvl>
    <w:lvl w:ilvl="6" w:tplc="B4A4991E" w:tentative="1">
      <w:start w:val="1"/>
      <w:numFmt w:val="bullet"/>
      <w:lvlText w:val="•"/>
      <w:lvlJc w:val="left"/>
      <w:pPr>
        <w:tabs>
          <w:tab w:val="num" w:pos="5040"/>
        </w:tabs>
        <w:ind w:left="5040" w:hanging="360"/>
      </w:pPr>
      <w:rPr>
        <w:rFonts w:ascii="Arial" w:hAnsi="Arial" w:hint="default"/>
      </w:rPr>
    </w:lvl>
    <w:lvl w:ilvl="7" w:tplc="ADD428DA" w:tentative="1">
      <w:start w:val="1"/>
      <w:numFmt w:val="bullet"/>
      <w:lvlText w:val="•"/>
      <w:lvlJc w:val="left"/>
      <w:pPr>
        <w:tabs>
          <w:tab w:val="num" w:pos="5760"/>
        </w:tabs>
        <w:ind w:left="5760" w:hanging="360"/>
      </w:pPr>
      <w:rPr>
        <w:rFonts w:ascii="Arial" w:hAnsi="Arial" w:hint="default"/>
      </w:rPr>
    </w:lvl>
    <w:lvl w:ilvl="8" w:tplc="9E1E4D34" w:tentative="1">
      <w:start w:val="1"/>
      <w:numFmt w:val="bullet"/>
      <w:lvlText w:val="•"/>
      <w:lvlJc w:val="left"/>
      <w:pPr>
        <w:tabs>
          <w:tab w:val="num" w:pos="6480"/>
        </w:tabs>
        <w:ind w:left="6480" w:hanging="360"/>
      </w:pPr>
      <w:rPr>
        <w:rFonts w:ascii="Arial" w:hAnsi="Arial" w:hint="default"/>
      </w:rPr>
    </w:lvl>
  </w:abstractNum>
  <w:abstractNum w:abstractNumId="17">
    <w:nsid w:val="6B7A6E4E"/>
    <w:multiLevelType w:val="hybridMultilevel"/>
    <w:tmpl w:val="AFC6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2B173E"/>
    <w:multiLevelType w:val="hybridMultilevel"/>
    <w:tmpl w:val="AA74B680"/>
    <w:lvl w:ilvl="0" w:tplc="DEACE6B4">
      <w:start w:val="1"/>
      <w:numFmt w:val="bullet"/>
      <w:lvlText w:val=""/>
      <w:lvlJc w:val="left"/>
      <w:pPr>
        <w:tabs>
          <w:tab w:val="num" w:pos="720"/>
        </w:tabs>
        <w:ind w:left="720" w:hanging="360"/>
      </w:pPr>
      <w:rPr>
        <w:rFonts w:ascii="Symbol" w:hAnsi="Symbol" w:hint="default"/>
      </w:rPr>
    </w:lvl>
    <w:lvl w:ilvl="1" w:tplc="085868FC" w:tentative="1">
      <w:start w:val="1"/>
      <w:numFmt w:val="bullet"/>
      <w:lvlText w:val=""/>
      <w:lvlJc w:val="left"/>
      <w:pPr>
        <w:tabs>
          <w:tab w:val="num" w:pos="1440"/>
        </w:tabs>
        <w:ind w:left="1440" w:hanging="360"/>
      </w:pPr>
      <w:rPr>
        <w:rFonts w:ascii="Symbol" w:hAnsi="Symbol" w:hint="default"/>
      </w:rPr>
    </w:lvl>
    <w:lvl w:ilvl="2" w:tplc="FAEA7A98" w:tentative="1">
      <w:start w:val="1"/>
      <w:numFmt w:val="bullet"/>
      <w:lvlText w:val=""/>
      <w:lvlJc w:val="left"/>
      <w:pPr>
        <w:tabs>
          <w:tab w:val="num" w:pos="2160"/>
        </w:tabs>
        <w:ind w:left="2160" w:hanging="360"/>
      </w:pPr>
      <w:rPr>
        <w:rFonts w:ascii="Symbol" w:hAnsi="Symbol" w:hint="default"/>
      </w:rPr>
    </w:lvl>
    <w:lvl w:ilvl="3" w:tplc="759E8D50" w:tentative="1">
      <w:start w:val="1"/>
      <w:numFmt w:val="bullet"/>
      <w:lvlText w:val=""/>
      <w:lvlJc w:val="left"/>
      <w:pPr>
        <w:tabs>
          <w:tab w:val="num" w:pos="2880"/>
        </w:tabs>
        <w:ind w:left="2880" w:hanging="360"/>
      </w:pPr>
      <w:rPr>
        <w:rFonts w:ascii="Symbol" w:hAnsi="Symbol" w:hint="default"/>
      </w:rPr>
    </w:lvl>
    <w:lvl w:ilvl="4" w:tplc="C1C062BA" w:tentative="1">
      <w:start w:val="1"/>
      <w:numFmt w:val="bullet"/>
      <w:lvlText w:val=""/>
      <w:lvlJc w:val="left"/>
      <w:pPr>
        <w:tabs>
          <w:tab w:val="num" w:pos="3600"/>
        </w:tabs>
        <w:ind w:left="3600" w:hanging="360"/>
      </w:pPr>
      <w:rPr>
        <w:rFonts w:ascii="Symbol" w:hAnsi="Symbol" w:hint="default"/>
      </w:rPr>
    </w:lvl>
    <w:lvl w:ilvl="5" w:tplc="E33E4966" w:tentative="1">
      <w:start w:val="1"/>
      <w:numFmt w:val="bullet"/>
      <w:lvlText w:val=""/>
      <w:lvlJc w:val="left"/>
      <w:pPr>
        <w:tabs>
          <w:tab w:val="num" w:pos="4320"/>
        </w:tabs>
        <w:ind w:left="4320" w:hanging="360"/>
      </w:pPr>
      <w:rPr>
        <w:rFonts w:ascii="Symbol" w:hAnsi="Symbol" w:hint="default"/>
      </w:rPr>
    </w:lvl>
    <w:lvl w:ilvl="6" w:tplc="62607620" w:tentative="1">
      <w:start w:val="1"/>
      <w:numFmt w:val="bullet"/>
      <w:lvlText w:val=""/>
      <w:lvlJc w:val="left"/>
      <w:pPr>
        <w:tabs>
          <w:tab w:val="num" w:pos="5040"/>
        </w:tabs>
        <w:ind w:left="5040" w:hanging="360"/>
      </w:pPr>
      <w:rPr>
        <w:rFonts w:ascii="Symbol" w:hAnsi="Symbol" w:hint="default"/>
      </w:rPr>
    </w:lvl>
    <w:lvl w:ilvl="7" w:tplc="3404F982" w:tentative="1">
      <w:start w:val="1"/>
      <w:numFmt w:val="bullet"/>
      <w:lvlText w:val=""/>
      <w:lvlJc w:val="left"/>
      <w:pPr>
        <w:tabs>
          <w:tab w:val="num" w:pos="5760"/>
        </w:tabs>
        <w:ind w:left="5760" w:hanging="360"/>
      </w:pPr>
      <w:rPr>
        <w:rFonts w:ascii="Symbol" w:hAnsi="Symbol" w:hint="default"/>
      </w:rPr>
    </w:lvl>
    <w:lvl w:ilvl="8" w:tplc="9B5EFE6E" w:tentative="1">
      <w:start w:val="1"/>
      <w:numFmt w:val="bullet"/>
      <w:lvlText w:val=""/>
      <w:lvlJc w:val="left"/>
      <w:pPr>
        <w:tabs>
          <w:tab w:val="num" w:pos="6480"/>
        </w:tabs>
        <w:ind w:left="6480" w:hanging="360"/>
      </w:pPr>
      <w:rPr>
        <w:rFonts w:ascii="Symbol" w:hAnsi="Symbol" w:hint="default"/>
      </w:rPr>
    </w:lvl>
  </w:abstractNum>
  <w:abstractNum w:abstractNumId="19">
    <w:nsid w:val="76EC19C9"/>
    <w:multiLevelType w:val="hybridMultilevel"/>
    <w:tmpl w:val="F518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F17701"/>
    <w:multiLevelType w:val="hybridMultilevel"/>
    <w:tmpl w:val="2E62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7"/>
  </w:num>
  <w:num w:numId="4">
    <w:abstractNumId w:val="8"/>
  </w:num>
  <w:num w:numId="5">
    <w:abstractNumId w:val="19"/>
  </w:num>
  <w:num w:numId="6">
    <w:abstractNumId w:val="9"/>
  </w:num>
  <w:num w:numId="7">
    <w:abstractNumId w:val="7"/>
  </w:num>
  <w:num w:numId="8">
    <w:abstractNumId w:val="10"/>
  </w:num>
  <w:num w:numId="9">
    <w:abstractNumId w:val="14"/>
  </w:num>
  <w:num w:numId="10">
    <w:abstractNumId w:val="5"/>
  </w:num>
  <w:num w:numId="11">
    <w:abstractNumId w:val="4"/>
  </w:num>
  <w:num w:numId="12">
    <w:abstractNumId w:val="18"/>
  </w:num>
  <w:num w:numId="13">
    <w:abstractNumId w:val="2"/>
  </w:num>
  <w:num w:numId="14">
    <w:abstractNumId w:val="3"/>
  </w:num>
  <w:num w:numId="15">
    <w:abstractNumId w:val="15"/>
  </w:num>
  <w:num w:numId="16">
    <w:abstractNumId w:val="16"/>
  </w:num>
  <w:num w:numId="17">
    <w:abstractNumId w:val="6"/>
  </w:num>
  <w:num w:numId="18">
    <w:abstractNumId w:val="11"/>
  </w:num>
  <w:num w:numId="19">
    <w:abstractNumId w:val="2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6"/>
    <w:rsid w:val="00067BC9"/>
    <w:rsid w:val="00070087"/>
    <w:rsid w:val="00097855"/>
    <w:rsid w:val="000C7691"/>
    <w:rsid w:val="00163D91"/>
    <w:rsid w:val="00190DCD"/>
    <w:rsid w:val="00231AE5"/>
    <w:rsid w:val="002A73C1"/>
    <w:rsid w:val="002D4C52"/>
    <w:rsid w:val="00346D7B"/>
    <w:rsid w:val="003B56A1"/>
    <w:rsid w:val="003D155D"/>
    <w:rsid w:val="00492880"/>
    <w:rsid w:val="00586C33"/>
    <w:rsid w:val="00650163"/>
    <w:rsid w:val="006C390F"/>
    <w:rsid w:val="006E0A6B"/>
    <w:rsid w:val="007F48EF"/>
    <w:rsid w:val="008E589E"/>
    <w:rsid w:val="0090224E"/>
    <w:rsid w:val="00946E90"/>
    <w:rsid w:val="00A50F23"/>
    <w:rsid w:val="00A745BA"/>
    <w:rsid w:val="00B15818"/>
    <w:rsid w:val="00C421C4"/>
    <w:rsid w:val="00C75CE8"/>
    <w:rsid w:val="00C7707F"/>
    <w:rsid w:val="00CA7C49"/>
    <w:rsid w:val="00EA3812"/>
    <w:rsid w:val="00F47036"/>
    <w:rsid w:val="00F55E6C"/>
    <w:rsid w:val="00F94A4C"/>
    <w:rsid w:val="00FB2A9A"/>
    <w:rsid w:val="00FD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8968C-3118-451A-A095-310D33C4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1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470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45BA"/>
    <w:pPr>
      <w:tabs>
        <w:tab w:val="center" w:pos="4513"/>
        <w:tab w:val="right" w:pos="9026"/>
      </w:tabs>
    </w:pPr>
  </w:style>
  <w:style w:type="character" w:customStyle="1" w:styleId="HeaderChar">
    <w:name w:val="Header Char"/>
    <w:basedOn w:val="DefaultParagraphFont"/>
    <w:link w:val="Header"/>
    <w:rsid w:val="00A745BA"/>
    <w:rPr>
      <w:sz w:val="24"/>
      <w:szCs w:val="24"/>
    </w:rPr>
  </w:style>
  <w:style w:type="paragraph" w:styleId="Footer">
    <w:name w:val="footer"/>
    <w:basedOn w:val="Normal"/>
    <w:link w:val="FooterChar"/>
    <w:rsid w:val="00A745BA"/>
    <w:pPr>
      <w:tabs>
        <w:tab w:val="center" w:pos="4513"/>
        <w:tab w:val="right" w:pos="9026"/>
      </w:tabs>
    </w:pPr>
  </w:style>
  <w:style w:type="character" w:customStyle="1" w:styleId="FooterChar">
    <w:name w:val="Footer Char"/>
    <w:basedOn w:val="DefaultParagraphFont"/>
    <w:link w:val="Footer"/>
    <w:rsid w:val="00A745BA"/>
    <w:rPr>
      <w:sz w:val="24"/>
      <w:szCs w:val="24"/>
    </w:rPr>
  </w:style>
  <w:style w:type="paragraph" w:styleId="BalloonText">
    <w:name w:val="Balloon Text"/>
    <w:basedOn w:val="Normal"/>
    <w:link w:val="BalloonTextChar"/>
    <w:rsid w:val="006E0A6B"/>
    <w:rPr>
      <w:rFonts w:ascii="Segoe UI" w:hAnsi="Segoe UI" w:cs="Segoe UI"/>
      <w:sz w:val="18"/>
      <w:szCs w:val="18"/>
    </w:rPr>
  </w:style>
  <w:style w:type="character" w:customStyle="1" w:styleId="BalloonTextChar">
    <w:name w:val="Balloon Text Char"/>
    <w:basedOn w:val="DefaultParagraphFont"/>
    <w:link w:val="BalloonText"/>
    <w:rsid w:val="006E0A6B"/>
    <w:rPr>
      <w:rFonts w:ascii="Segoe UI" w:hAnsi="Segoe UI" w:cs="Segoe UI"/>
      <w:sz w:val="18"/>
      <w:szCs w:val="18"/>
    </w:rPr>
  </w:style>
  <w:style w:type="paragraph" w:styleId="ListParagraph">
    <w:name w:val="List Paragraph"/>
    <w:basedOn w:val="Normal"/>
    <w:uiPriority w:val="99"/>
    <w:qFormat/>
    <w:rsid w:val="007F48EF"/>
    <w:pPr>
      <w:ind w:left="720"/>
      <w:contextualSpacing/>
    </w:pPr>
  </w:style>
  <w:style w:type="character" w:customStyle="1" w:styleId="ms-rtefontsize-4">
    <w:name w:val="ms-rtefontsize-4"/>
    <w:basedOn w:val="DefaultParagraphFont"/>
    <w:rsid w:val="00CA7C49"/>
  </w:style>
  <w:style w:type="paragraph" w:styleId="NormalWeb">
    <w:name w:val="Normal (Web)"/>
    <w:basedOn w:val="Normal"/>
    <w:uiPriority w:val="99"/>
    <w:unhideWhenUsed/>
    <w:rsid w:val="00163D91"/>
    <w:pPr>
      <w:spacing w:before="100" w:beforeAutospacing="1" w:after="100" w:afterAutospacing="1"/>
    </w:pPr>
    <w:rPr>
      <w:rFonts w:eastAsiaTheme="minorEastAsia"/>
    </w:rPr>
  </w:style>
  <w:style w:type="character" w:customStyle="1" w:styleId="normaltextrun1">
    <w:name w:val="normaltextrun1"/>
    <w:basedOn w:val="DefaultParagraphFont"/>
    <w:rsid w:val="002D4C52"/>
  </w:style>
  <w:style w:type="character" w:customStyle="1" w:styleId="eop">
    <w:name w:val="eop"/>
    <w:basedOn w:val="DefaultParagraphFont"/>
    <w:rsid w:val="002D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87379">
      <w:bodyDiv w:val="1"/>
      <w:marLeft w:val="0"/>
      <w:marRight w:val="0"/>
      <w:marTop w:val="0"/>
      <w:marBottom w:val="0"/>
      <w:divBdr>
        <w:top w:val="none" w:sz="0" w:space="0" w:color="auto"/>
        <w:left w:val="none" w:sz="0" w:space="0" w:color="auto"/>
        <w:bottom w:val="none" w:sz="0" w:space="0" w:color="auto"/>
        <w:right w:val="none" w:sz="0" w:space="0" w:color="auto"/>
      </w:divBdr>
    </w:div>
    <w:div w:id="12067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9AD8-415D-4272-AF3F-28DFBFDD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CBADC367</Template>
  <TotalTime>6</TotalTime>
  <Pages>14</Pages>
  <Words>1983</Words>
  <Characters>12790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Devlin</dc:creator>
  <cp:keywords/>
  <dc:description/>
  <cp:lastModifiedBy>Marianne Savage</cp:lastModifiedBy>
  <cp:revision>4</cp:revision>
  <cp:lastPrinted>2017-06-15T13:31:00Z</cp:lastPrinted>
  <dcterms:created xsi:type="dcterms:W3CDTF">2017-10-05T11:01:00Z</dcterms:created>
  <dcterms:modified xsi:type="dcterms:W3CDTF">2017-10-05T12:40:00Z</dcterms:modified>
</cp:coreProperties>
</file>