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CFB" w:rsidRPr="00BA0CFB" w:rsidRDefault="00BA0CFB" w:rsidP="00BA0CFB"/>
    <w:p w:rsidR="00BA0CFB" w:rsidRPr="00BA0CFB" w:rsidRDefault="00BA0CFB" w:rsidP="00BA0CFB"/>
    <w:p w:rsidR="00BA0CFB" w:rsidRPr="00173F50" w:rsidRDefault="00965910" w:rsidP="00173F50">
      <w:pPr>
        <w:jc w:val="center"/>
        <w:rPr>
          <w:b/>
          <w:u w:val="single"/>
        </w:rPr>
      </w:pPr>
      <w:r>
        <w:rPr>
          <w:b/>
          <w:u w:val="single"/>
        </w:rPr>
        <w:t>SACRAMENT</w:t>
      </w:r>
      <w:r w:rsidR="00173F50">
        <w:rPr>
          <w:b/>
          <w:u w:val="single"/>
        </w:rPr>
        <w:t xml:space="preserve"> OF </w:t>
      </w:r>
      <w:r w:rsidR="004F532F">
        <w:rPr>
          <w:b/>
          <w:u w:val="single"/>
        </w:rPr>
        <w:t>HOLY COMMUNION</w:t>
      </w:r>
    </w:p>
    <w:p w:rsidR="00BA0CFB" w:rsidRPr="00BA0CFB" w:rsidRDefault="00BA0CFB" w:rsidP="00BA0CFB"/>
    <w:p w:rsidR="006D6812" w:rsidRDefault="006D6812" w:rsidP="006D6812"/>
    <w:p w:rsidR="006D6812" w:rsidRDefault="006D6812" w:rsidP="006D6812">
      <w:r>
        <w:t>Dear Parents/Carers,</w:t>
      </w:r>
    </w:p>
    <w:p w:rsidR="00173F50" w:rsidRDefault="00173F50" w:rsidP="006D6812"/>
    <w:p w:rsidR="00BA0CFB" w:rsidRDefault="004F532F" w:rsidP="00BA0CFB">
      <w:r>
        <w:t>Primary 4</w:t>
      </w:r>
      <w:r w:rsidR="00965910">
        <w:t xml:space="preserve"> pu</w:t>
      </w:r>
      <w:r w:rsidR="00E15A7E">
        <w:t xml:space="preserve">pils will receive the Sacrament </w:t>
      </w:r>
      <w:bookmarkStart w:id="0" w:name="_GoBack"/>
      <w:bookmarkEnd w:id="0"/>
      <w:r w:rsidR="00965910">
        <w:t xml:space="preserve">of </w:t>
      </w:r>
      <w:r>
        <w:t>Holy Communion</w:t>
      </w:r>
      <w:r w:rsidR="00965910">
        <w:t xml:space="preserve"> on</w:t>
      </w:r>
      <w:r>
        <w:t xml:space="preserve"> either</w:t>
      </w:r>
      <w:r w:rsidR="00965910">
        <w:t xml:space="preserve"> </w:t>
      </w:r>
      <w:r>
        <w:t>Saturday 9</w:t>
      </w:r>
      <w:r w:rsidRPr="004F532F">
        <w:rPr>
          <w:vertAlign w:val="superscript"/>
        </w:rPr>
        <w:t>th</w:t>
      </w:r>
      <w:r>
        <w:t xml:space="preserve"> June</w:t>
      </w:r>
      <w:r w:rsidR="00965910">
        <w:t xml:space="preserve"> or </w:t>
      </w:r>
      <w:r>
        <w:t>Saturday 16</w:t>
      </w:r>
      <w:r w:rsidRPr="004F532F">
        <w:rPr>
          <w:vertAlign w:val="superscript"/>
        </w:rPr>
        <w:t>th</w:t>
      </w:r>
      <w:r>
        <w:t xml:space="preserve"> June 2018.  Pupils will be split into four</w:t>
      </w:r>
      <w:r w:rsidR="00965910">
        <w:t xml:space="preserve"> groups to assist with numbers.  In order for preparation to commence towards this Sacrament we require to know if you wish your child to receive the Sacrament.</w:t>
      </w:r>
    </w:p>
    <w:p w:rsidR="00965910" w:rsidRDefault="00965910" w:rsidP="00BA0CFB"/>
    <w:p w:rsidR="00965910" w:rsidRDefault="00965910" w:rsidP="00BA0CFB">
      <w:r>
        <w:t>There will be parent information sessions at a later date.</w:t>
      </w:r>
    </w:p>
    <w:p w:rsidR="004F532F" w:rsidRDefault="004F532F" w:rsidP="00BA0CFB"/>
    <w:p w:rsidR="004F532F" w:rsidRDefault="004F532F" w:rsidP="00BA0CFB">
      <w:r>
        <w:t xml:space="preserve">Due to a change within the </w:t>
      </w:r>
      <w:r w:rsidR="003C55B8">
        <w:t>Diocese</w:t>
      </w:r>
      <w:r>
        <w:t>, pupils will not receive the Sacrament of Confirmation until P7.</w:t>
      </w:r>
    </w:p>
    <w:p w:rsidR="00965910" w:rsidRDefault="00965910" w:rsidP="00BA0CFB"/>
    <w:p w:rsidR="00965910" w:rsidRDefault="00965910" w:rsidP="00BA0CFB">
      <w:r>
        <w:t>Please complete the slip below and return it to SCHOOL.</w:t>
      </w:r>
    </w:p>
    <w:p w:rsidR="00965910" w:rsidRPr="00A136A4" w:rsidRDefault="00965910" w:rsidP="00BA0CFB">
      <w:pPr>
        <w:rPr>
          <w:b/>
        </w:rPr>
      </w:pPr>
    </w:p>
    <w:p w:rsidR="00BA0CFB" w:rsidRPr="00BA0CFB" w:rsidRDefault="00BA0CFB" w:rsidP="00BA0CFB"/>
    <w:p w:rsidR="00BA0CFB" w:rsidRDefault="006D6812" w:rsidP="00BA0CFB">
      <w:r>
        <w:t>Yours sincerely,</w:t>
      </w:r>
    </w:p>
    <w:p w:rsidR="006D6812" w:rsidRDefault="006D6812" w:rsidP="00BA0CFB"/>
    <w:p w:rsidR="006D6812" w:rsidRDefault="006D6812" w:rsidP="00BA0CFB"/>
    <w:p w:rsidR="006D6812" w:rsidRDefault="006D6812" w:rsidP="00BA0CFB">
      <w:r>
        <w:t>Marianne Savage</w:t>
      </w:r>
      <w:r w:rsidR="00B217E0">
        <w:t>,</w:t>
      </w:r>
      <w:r w:rsidR="00A136A4">
        <w:t xml:space="preserve">  and   Fr. John McInnes,</w:t>
      </w:r>
    </w:p>
    <w:p w:rsidR="00965910" w:rsidRDefault="006D6812" w:rsidP="00BA0CFB">
      <w:r>
        <w:t>Headteacher</w:t>
      </w:r>
      <w:r w:rsidR="00B217E0">
        <w:t>.</w:t>
      </w:r>
      <w:r w:rsidR="00A136A4">
        <w:tab/>
      </w:r>
      <w:r w:rsidR="00A136A4">
        <w:tab/>
        <w:t xml:space="preserve">    Parish Priest</w:t>
      </w:r>
    </w:p>
    <w:p w:rsidR="00965910" w:rsidRDefault="00965910" w:rsidP="00BA0CFB"/>
    <w:p w:rsidR="00965910" w:rsidRDefault="00965910">
      <w:r>
        <w:t>----------------------------------------------------------------------------------------------------------------------------</w:t>
      </w:r>
    </w:p>
    <w:p w:rsidR="00965910" w:rsidRDefault="00965910" w:rsidP="00965910">
      <w:pPr>
        <w:jc w:val="center"/>
      </w:pPr>
    </w:p>
    <w:p w:rsidR="00965910" w:rsidRDefault="00965910" w:rsidP="00965910">
      <w:pPr>
        <w:jc w:val="center"/>
      </w:pPr>
      <w:r>
        <w:t xml:space="preserve">SACRAMENT OF </w:t>
      </w:r>
      <w:r w:rsidR="003C55B8">
        <w:t>HOLY COMMUNION</w:t>
      </w:r>
    </w:p>
    <w:p w:rsidR="00965910" w:rsidRDefault="00965910" w:rsidP="00965910"/>
    <w:p w:rsidR="00965910" w:rsidRDefault="00965910" w:rsidP="00965910"/>
    <w:p w:rsidR="00965910" w:rsidRDefault="00965910" w:rsidP="00965910">
      <w:r>
        <w:t>Child’s Name:  __________________________________</w:t>
      </w:r>
    </w:p>
    <w:p w:rsidR="00965910" w:rsidRPr="00BA0CFB" w:rsidRDefault="00965910" w:rsidP="00BA0CFB"/>
    <w:p w:rsidR="00BA0CFB" w:rsidRDefault="00BA0CFB" w:rsidP="00BA0CFB"/>
    <w:p w:rsidR="00965910" w:rsidRDefault="00965910" w:rsidP="00BA0CFB">
      <w:r>
        <w:t xml:space="preserve">I wish / do not wish for my child to receive the Sacrament of </w:t>
      </w:r>
      <w:r w:rsidR="003C55B8">
        <w:t>Holy Communion.</w:t>
      </w:r>
    </w:p>
    <w:p w:rsidR="00965910" w:rsidRDefault="00965910" w:rsidP="00BA0CFB"/>
    <w:p w:rsidR="00965910" w:rsidRDefault="00965910" w:rsidP="00BA0CFB">
      <w:r>
        <w:t>(delete as appropriate)</w:t>
      </w:r>
    </w:p>
    <w:p w:rsidR="00965910" w:rsidRDefault="00965910" w:rsidP="00BA0CFB"/>
    <w:p w:rsidR="00965910" w:rsidRDefault="00965910" w:rsidP="00BA0CFB"/>
    <w:p w:rsidR="00965910" w:rsidRDefault="00965910" w:rsidP="00BA0CFB">
      <w:r>
        <w:t>Parent’s Signature:  __________________________________________</w:t>
      </w:r>
    </w:p>
    <w:p w:rsidR="00965910" w:rsidRDefault="00965910" w:rsidP="00BA0CFB"/>
    <w:p w:rsidR="00965910" w:rsidRDefault="00965910" w:rsidP="00BA0CFB"/>
    <w:p w:rsidR="00965910" w:rsidRDefault="00965910" w:rsidP="00BA0CFB">
      <w:r>
        <w:lastRenderedPageBreak/>
        <w:t>Date:  ____________________</w:t>
      </w:r>
    </w:p>
    <w:p w:rsidR="00965910" w:rsidRDefault="00965910" w:rsidP="00BA0CFB"/>
    <w:p w:rsidR="00965910" w:rsidRPr="00BA0CFB" w:rsidRDefault="00965910" w:rsidP="00BA0CFB"/>
    <w:p w:rsidR="00BA0CFB" w:rsidRPr="00BA0CFB" w:rsidRDefault="00BA0CFB" w:rsidP="00BA0CFB"/>
    <w:p w:rsidR="00BA0CFB" w:rsidRPr="00BA0CFB" w:rsidRDefault="00BA0CFB" w:rsidP="00BA0CFB"/>
    <w:p w:rsidR="00BA0CFB" w:rsidRPr="00BA0CFB" w:rsidRDefault="00BA0CFB" w:rsidP="00BA0CFB"/>
    <w:p w:rsidR="00BA0CFB" w:rsidRPr="00BA0CFB" w:rsidRDefault="00BA0CFB" w:rsidP="00BA0CFB"/>
    <w:p w:rsidR="00BA0CFB" w:rsidRPr="00BA0CFB" w:rsidRDefault="00BA0CFB" w:rsidP="00BA0CFB"/>
    <w:p w:rsidR="00BA0CFB" w:rsidRPr="00BA0CFB" w:rsidRDefault="00BA0CFB" w:rsidP="00BA0CFB"/>
    <w:p w:rsidR="00BA0CFB" w:rsidRDefault="00BA0CFB" w:rsidP="00BA0CFB"/>
    <w:p w:rsidR="00BA0CFB" w:rsidRDefault="00BA0CFB" w:rsidP="00BA0CFB"/>
    <w:p w:rsidR="007261E3" w:rsidRPr="00BA0CFB" w:rsidRDefault="00BA0CFB" w:rsidP="00BA0CFB">
      <w:pPr>
        <w:tabs>
          <w:tab w:val="left" w:pos="8355"/>
        </w:tabs>
      </w:pPr>
      <w:r>
        <w:tab/>
      </w:r>
    </w:p>
    <w:sectPr w:rsidR="007261E3" w:rsidRPr="00BA0CFB">
      <w:footerReference w:type="default" r:id="rId6"/>
      <w:headerReference w:type="first" r:id="rId7"/>
      <w:footerReference w:type="first" r:id="rId8"/>
      <w:pgSz w:w="11907" w:h="16840" w:code="9"/>
      <w:pgMar w:top="1179" w:right="851" w:bottom="1843" w:left="1140" w:header="312" w:footer="425" w:gutter="0"/>
      <w:paperSrc w:first="11" w:other="1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32F" w:rsidRDefault="004F532F">
      <w:r>
        <w:separator/>
      </w:r>
    </w:p>
  </w:endnote>
  <w:endnote w:type="continuationSeparator" w:id="0">
    <w:p w:rsidR="004F532F" w:rsidRDefault="004F5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32F" w:rsidRDefault="004F532F">
    <w:pPr>
      <w:pStyle w:val="Footer"/>
      <w:rPr>
        <w:sz w:val="12"/>
      </w:rPr>
    </w:pPr>
    <w:r>
      <w:rPr>
        <w:sz w:val="12"/>
      </w:rPr>
      <w:tab/>
    </w:r>
    <w:r>
      <w:rPr>
        <w:snapToGrid w:val="0"/>
        <w:sz w:val="12"/>
      </w:rPr>
      <w:t xml:space="preserve">Page </w:t>
    </w:r>
    <w:r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PAGE </w:instrText>
    </w:r>
    <w:r>
      <w:rPr>
        <w:snapToGrid w:val="0"/>
        <w:sz w:val="12"/>
      </w:rPr>
      <w:fldChar w:fldCharType="separate"/>
    </w:r>
    <w:r w:rsidR="003C55B8">
      <w:rPr>
        <w:noProof/>
        <w:snapToGrid w:val="0"/>
        <w:sz w:val="12"/>
      </w:rPr>
      <w:t>2</w:t>
    </w:r>
    <w:r>
      <w:rPr>
        <w:snapToGrid w:val="0"/>
        <w:sz w:val="12"/>
      </w:rPr>
      <w:fldChar w:fldCharType="end"/>
    </w:r>
    <w:r>
      <w:rPr>
        <w:snapToGrid w:val="0"/>
        <w:sz w:val="12"/>
      </w:rPr>
      <w:t xml:space="preserve"> of </w:t>
    </w:r>
    <w:r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NUMPAGES </w:instrText>
    </w:r>
    <w:r>
      <w:rPr>
        <w:snapToGrid w:val="0"/>
        <w:sz w:val="12"/>
      </w:rPr>
      <w:fldChar w:fldCharType="separate"/>
    </w:r>
    <w:r w:rsidR="003C55B8">
      <w:rPr>
        <w:noProof/>
        <w:snapToGrid w:val="0"/>
        <w:sz w:val="12"/>
      </w:rPr>
      <w:t>2</w:t>
    </w:r>
    <w:r>
      <w:rPr>
        <w:snapToGrid w:val="0"/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285"/>
      <w:gridCol w:w="2635"/>
      <w:gridCol w:w="284"/>
      <w:gridCol w:w="3827"/>
      <w:gridCol w:w="283"/>
    </w:tblGrid>
    <w:tr w:rsidR="004F532F">
      <w:trPr>
        <w:cantSplit/>
        <w:trHeight w:val="320"/>
      </w:trPr>
      <w:tc>
        <w:tcPr>
          <w:tcW w:w="3285" w:type="dxa"/>
        </w:tcPr>
        <w:p w:rsidR="004F532F" w:rsidRDefault="004F532F">
          <w:pPr>
            <w:pStyle w:val="Header"/>
          </w:pPr>
        </w:p>
      </w:tc>
      <w:tc>
        <w:tcPr>
          <w:tcW w:w="6746" w:type="dxa"/>
          <w:gridSpan w:val="3"/>
          <w:tcBorders>
            <w:bottom w:val="nil"/>
          </w:tcBorders>
        </w:tcPr>
        <w:p w:rsidR="004F532F" w:rsidRDefault="004F532F" w:rsidP="00701BA8">
          <w:pPr>
            <w:pStyle w:val="Default"/>
          </w:pPr>
        </w:p>
        <w:p w:rsidR="004F532F" w:rsidRDefault="004F532F" w:rsidP="002C3909">
          <w:pPr>
            <w:pStyle w:val="Header"/>
            <w:jc w:val="right"/>
            <w:rPr>
              <w:b/>
              <w:i/>
              <w:sz w:val="18"/>
            </w:rPr>
          </w:pPr>
          <w:r>
            <w:t xml:space="preserve"> </w:t>
          </w:r>
          <w:r>
            <w:rPr>
              <w:sz w:val="18"/>
              <w:szCs w:val="18"/>
            </w:rPr>
            <w:t>Director : Robert Naylor</w:t>
          </w:r>
        </w:p>
      </w:tc>
      <w:tc>
        <w:tcPr>
          <w:tcW w:w="283" w:type="dxa"/>
          <w:vMerge w:val="restart"/>
        </w:tcPr>
        <w:p w:rsidR="004F532F" w:rsidRDefault="004F532F">
          <w:pPr>
            <w:pStyle w:val="Header"/>
          </w:pPr>
        </w:p>
      </w:tc>
    </w:tr>
    <w:tr w:rsidR="004F532F">
      <w:trPr>
        <w:cantSplit/>
        <w:trHeight w:val="240"/>
      </w:trPr>
      <w:tc>
        <w:tcPr>
          <w:tcW w:w="10031" w:type="dxa"/>
          <w:gridSpan w:val="4"/>
        </w:tcPr>
        <w:p w:rsidR="004F532F" w:rsidRDefault="004F532F">
          <w:pPr>
            <w:pStyle w:val="Header"/>
            <w:jc w:val="right"/>
            <w:rPr>
              <w:sz w:val="18"/>
            </w:rPr>
          </w:pPr>
          <w:r>
            <w:rPr>
              <w:sz w:val="18"/>
            </w:rPr>
            <w:t xml:space="preserve">Sealock House, 2 Inchyra Road, </w:t>
          </w:r>
        </w:p>
      </w:tc>
      <w:tc>
        <w:tcPr>
          <w:tcW w:w="283" w:type="dxa"/>
          <w:vMerge/>
        </w:tcPr>
        <w:p w:rsidR="004F532F" w:rsidRDefault="004F532F">
          <w:pPr>
            <w:pStyle w:val="Header"/>
          </w:pPr>
        </w:p>
      </w:tc>
    </w:tr>
    <w:tr w:rsidR="004F532F">
      <w:trPr>
        <w:cantSplit/>
        <w:trHeight w:val="240"/>
      </w:trPr>
      <w:tc>
        <w:tcPr>
          <w:tcW w:w="10031" w:type="dxa"/>
          <w:gridSpan w:val="4"/>
        </w:tcPr>
        <w:p w:rsidR="004F532F" w:rsidRDefault="004F532F">
          <w:pPr>
            <w:pStyle w:val="Header"/>
            <w:jc w:val="right"/>
            <w:rPr>
              <w:sz w:val="18"/>
            </w:rPr>
          </w:pPr>
          <w:r>
            <w:rPr>
              <w:sz w:val="18"/>
            </w:rPr>
            <w:t>Grangemouth, FK3 9XB</w:t>
          </w:r>
        </w:p>
      </w:tc>
      <w:tc>
        <w:tcPr>
          <w:tcW w:w="283" w:type="dxa"/>
          <w:vMerge/>
        </w:tcPr>
        <w:p w:rsidR="004F532F" w:rsidRDefault="004F532F">
          <w:pPr>
            <w:pStyle w:val="Header"/>
          </w:pPr>
        </w:p>
      </w:tc>
    </w:tr>
    <w:tr w:rsidR="004F532F" w:rsidTr="002C3909">
      <w:trPr>
        <w:cantSplit/>
        <w:trHeight w:val="170"/>
      </w:trPr>
      <w:tc>
        <w:tcPr>
          <w:tcW w:w="10031" w:type="dxa"/>
          <w:gridSpan w:val="4"/>
        </w:tcPr>
        <w:p w:rsidR="004F532F" w:rsidRDefault="004F532F">
          <w:pPr>
            <w:pStyle w:val="Header"/>
            <w:jc w:val="right"/>
            <w:rPr>
              <w:sz w:val="18"/>
            </w:rPr>
          </w:pPr>
          <w:r>
            <w:rPr>
              <w:sz w:val="18"/>
            </w:rPr>
            <w:t>Telephone : 01324 506600</w:t>
          </w:r>
        </w:p>
      </w:tc>
      <w:tc>
        <w:tcPr>
          <w:tcW w:w="283" w:type="dxa"/>
          <w:vMerge/>
        </w:tcPr>
        <w:p w:rsidR="004F532F" w:rsidRDefault="004F532F">
          <w:pPr>
            <w:pStyle w:val="Header"/>
          </w:pPr>
        </w:p>
      </w:tc>
    </w:tr>
    <w:tr w:rsidR="004F532F">
      <w:trPr>
        <w:cantSplit/>
        <w:trHeight w:val="240"/>
      </w:trPr>
      <w:tc>
        <w:tcPr>
          <w:tcW w:w="5920" w:type="dxa"/>
          <w:gridSpan w:val="2"/>
        </w:tcPr>
        <w:p w:rsidR="004F532F" w:rsidRDefault="004F532F">
          <w:pPr>
            <w:pStyle w:val="Header"/>
            <w:rPr>
              <w:sz w:val="18"/>
            </w:rPr>
          </w:pPr>
        </w:p>
      </w:tc>
      <w:tc>
        <w:tcPr>
          <w:tcW w:w="284" w:type="dxa"/>
        </w:tcPr>
        <w:p w:rsidR="004F532F" w:rsidRDefault="004F532F">
          <w:pPr>
            <w:pStyle w:val="Header"/>
            <w:jc w:val="center"/>
            <w:rPr>
              <w:sz w:val="16"/>
            </w:rPr>
          </w:pPr>
        </w:p>
      </w:tc>
      <w:tc>
        <w:tcPr>
          <w:tcW w:w="3827" w:type="dxa"/>
        </w:tcPr>
        <w:p w:rsidR="004F532F" w:rsidRDefault="004F532F">
          <w:pPr>
            <w:pStyle w:val="Header"/>
            <w:jc w:val="right"/>
            <w:rPr>
              <w:sz w:val="18"/>
            </w:rPr>
          </w:pPr>
          <w:r>
            <w:rPr>
              <w:sz w:val="18"/>
            </w:rPr>
            <w:t>Fax : 01324 506601</w:t>
          </w:r>
        </w:p>
        <w:p w:rsidR="004F532F" w:rsidRDefault="004F532F">
          <w:pPr>
            <w:pStyle w:val="Header"/>
            <w:jc w:val="right"/>
            <w:rPr>
              <w:sz w:val="18"/>
            </w:rPr>
          </w:pPr>
          <w:r>
            <w:rPr>
              <w:sz w:val="18"/>
            </w:rPr>
            <w:t>Email: director.childrenservices@falkirk.gov.uk</w:t>
          </w:r>
        </w:p>
      </w:tc>
      <w:tc>
        <w:tcPr>
          <w:tcW w:w="283" w:type="dxa"/>
          <w:vMerge/>
        </w:tcPr>
        <w:p w:rsidR="004F532F" w:rsidRDefault="004F532F">
          <w:pPr>
            <w:pStyle w:val="Header"/>
          </w:pPr>
        </w:p>
      </w:tc>
    </w:tr>
  </w:tbl>
  <w:p w:rsidR="004F532F" w:rsidRDefault="004F532F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32F" w:rsidRDefault="004F532F">
      <w:r>
        <w:separator/>
      </w:r>
    </w:p>
  </w:footnote>
  <w:footnote w:type="continuationSeparator" w:id="0">
    <w:p w:rsidR="004F532F" w:rsidRDefault="004F5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4" w:type="dxa"/>
      <w:tblLayout w:type="fixed"/>
      <w:tblLook w:val="0000" w:firstRow="0" w:lastRow="0" w:firstColumn="0" w:lastColumn="0" w:noHBand="0" w:noVBand="0"/>
    </w:tblPr>
    <w:tblGrid>
      <w:gridCol w:w="6663"/>
      <w:gridCol w:w="425"/>
      <w:gridCol w:w="2977"/>
    </w:tblGrid>
    <w:tr w:rsidR="004F532F">
      <w:trPr>
        <w:cantSplit/>
        <w:trHeight w:val="280"/>
      </w:trPr>
      <w:tc>
        <w:tcPr>
          <w:tcW w:w="6663" w:type="dxa"/>
        </w:tcPr>
        <w:p w:rsidR="004F532F" w:rsidRDefault="004F532F">
          <w:pPr>
            <w:pStyle w:val="Header"/>
            <w:rPr>
              <w:rFonts w:ascii="Perpetua" w:hAnsi="Perpetua"/>
              <w:b/>
              <w:spacing w:val="22"/>
              <w:sz w:val="28"/>
            </w:rPr>
          </w:pPr>
          <w:r>
            <w:rPr>
              <w:noProof/>
              <w:spacing w:val="26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396.9pt;margin-top:13.2pt;width:50.8pt;height:76.1pt;z-index:-251658752;mso-wrap-edited:f" wrapcoords="-338 0 -338 21373 21600 21373 21600 0 -338 0" o:allowincell="f" fillcolor="window">
                <v:imagedata r:id="rId1" o:title="" cropbottom="5338f" cropright="4292f"/>
              </v:shape>
              <o:OLEObject Type="Embed" ProgID="Word.Picture.8" ShapeID="_x0000_s2051" DrawAspect="Content" ObjectID="_1564403991" r:id="rId2"/>
            </w:object>
          </w:r>
        </w:p>
      </w:tc>
      <w:tc>
        <w:tcPr>
          <w:tcW w:w="3402" w:type="dxa"/>
          <w:gridSpan w:val="2"/>
          <w:tcBorders>
            <w:bottom w:val="nil"/>
          </w:tcBorders>
        </w:tcPr>
        <w:p w:rsidR="004F532F" w:rsidRDefault="004F532F">
          <w:pPr>
            <w:pStyle w:val="Header"/>
          </w:pPr>
        </w:p>
      </w:tc>
    </w:tr>
    <w:tr w:rsidR="004F532F">
      <w:trPr>
        <w:cantSplit/>
        <w:trHeight w:val="280"/>
      </w:trPr>
      <w:tc>
        <w:tcPr>
          <w:tcW w:w="6663" w:type="dxa"/>
        </w:tcPr>
        <w:p w:rsidR="004F532F" w:rsidRDefault="004F532F">
          <w:pPr>
            <w:pStyle w:val="Header"/>
            <w:rPr>
              <w:b/>
              <w:spacing w:val="6"/>
            </w:rPr>
          </w:pPr>
          <w:r>
            <w:rPr>
              <w:b/>
              <w:spacing w:val="6"/>
            </w:rPr>
            <w:t>St Bernadette's RC Primary School</w:t>
          </w:r>
        </w:p>
      </w:tc>
      <w:tc>
        <w:tcPr>
          <w:tcW w:w="3402" w:type="dxa"/>
          <w:gridSpan w:val="2"/>
          <w:tcBorders>
            <w:bottom w:val="nil"/>
          </w:tcBorders>
        </w:tcPr>
        <w:p w:rsidR="004F532F" w:rsidRDefault="004F532F">
          <w:pPr>
            <w:pStyle w:val="Header"/>
          </w:pPr>
        </w:p>
      </w:tc>
    </w:tr>
    <w:tr w:rsidR="004F532F">
      <w:trPr>
        <w:cantSplit/>
        <w:trHeight w:val="200"/>
      </w:trPr>
      <w:tc>
        <w:tcPr>
          <w:tcW w:w="10065" w:type="dxa"/>
          <w:gridSpan w:val="3"/>
        </w:tcPr>
        <w:p w:rsidR="004F532F" w:rsidRDefault="004F532F">
          <w:pPr>
            <w:pStyle w:val="Header"/>
            <w:rPr>
              <w:sz w:val="18"/>
            </w:rPr>
          </w:pPr>
          <w:r>
            <w:rPr>
              <w:sz w:val="18"/>
            </w:rPr>
            <w:t>Edward Avenue, Stenhousemuir FK5 4XR</w:t>
          </w:r>
        </w:p>
      </w:tc>
    </w:tr>
    <w:tr w:rsidR="004F532F">
      <w:trPr>
        <w:cantSplit/>
        <w:trHeight w:val="200"/>
      </w:trPr>
      <w:tc>
        <w:tcPr>
          <w:tcW w:w="10065" w:type="dxa"/>
          <w:gridSpan w:val="3"/>
        </w:tcPr>
        <w:p w:rsidR="004F532F" w:rsidRDefault="004F532F">
          <w:pPr>
            <w:pStyle w:val="Header"/>
            <w:rPr>
              <w:sz w:val="18"/>
            </w:rPr>
          </w:pPr>
          <w:r>
            <w:rPr>
              <w:sz w:val="18"/>
            </w:rPr>
            <w:t>Telephone: 01324 503400</w:t>
          </w:r>
        </w:p>
      </w:tc>
    </w:tr>
    <w:tr w:rsidR="004F532F">
      <w:trPr>
        <w:cantSplit/>
        <w:trHeight w:val="200"/>
      </w:trPr>
      <w:tc>
        <w:tcPr>
          <w:tcW w:w="10065" w:type="dxa"/>
          <w:gridSpan w:val="3"/>
        </w:tcPr>
        <w:p w:rsidR="004F532F" w:rsidRDefault="004F532F" w:rsidP="00FB20C3">
          <w:pPr>
            <w:pStyle w:val="Header"/>
            <w:rPr>
              <w:i/>
              <w:sz w:val="18"/>
            </w:rPr>
          </w:pPr>
          <w:r>
            <w:rPr>
              <w:i/>
              <w:sz w:val="18"/>
            </w:rPr>
            <w:t>Headteacher: Mrs Marianne Savage</w:t>
          </w:r>
        </w:p>
      </w:tc>
    </w:tr>
    <w:tr w:rsidR="004F532F">
      <w:trPr>
        <w:cantSplit/>
        <w:trHeight w:val="200"/>
      </w:trPr>
      <w:tc>
        <w:tcPr>
          <w:tcW w:w="7088" w:type="dxa"/>
          <w:gridSpan w:val="2"/>
        </w:tcPr>
        <w:p w:rsidR="004F532F" w:rsidRDefault="004F532F">
          <w:pPr>
            <w:pStyle w:val="Header"/>
            <w:ind w:left="-142"/>
            <w:rPr>
              <w:i/>
            </w:rPr>
          </w:pPr>
        </w:p>
      </w:tc>
      <w:tc>
        <w:tcPr>
          <w:tcW w:w="2977" w:type="dxa"/>
        </w:tcPr>
        <w:p w:rsidR="004F532F" w:rsidRDefault="004F532F">
          <w:pPr>
            <w:pStyle w:val="Header"/>
            <w:ind w:left="-142"/>
            <w:rPr>
              <w:i/>
              <w:sz w:val="18"/>
            </w:rPr>
          </w:pPr>
        </w:p>
      </w:tc>
    </w:tr>
    <w:tr w:rsidR="004F532F">
      <w:trPr>
        <w:cantSplit/>
        <w:trHeight w:hRule="exact" w:val="500"/>
      </w:trPr>
      <w:tc>
        <w:tcPr>
          <w:tcW w:w="7088" w:type="dxa"/>
          <w:gridSpan w:val="2"/>
          <w:tcBorders>
            <w:bottom w:val="nil"/>
          </w:tcBorders>
        </w:tcPr>
        <w:p w:rsidR="004F532F" w:rsidRDefault="004F532F">
          <w:pPr>
            <w:pStyle w:val="Memostyle"/>
            <w:rPr>
              <w:i/>
              <w:sz w:val="18"/>
            </w:rPr>
          </w:pPr>
        </w:p>
      </w:tc>
      <w:tc>
        <w:tcPr>
          <w:tcW w:w="2977" w:type="dxa"/>
        </w:tcPr>
        <w:p w:rsidR="004F532F" w:rsidRDefault="004F532F">
          <w:pPr>
            <w:jc w:val="center"/>
            <w:rPr>
              <w:rFonts w:ascii="Perpetua" w:hAnsi="Perpetua"/>
              <w:b/>
              <w:spacing w:val="24"/>
              <w:sz w:val="12"/>
            </w:rPr>
          </w:pPr>
        </w:p>
        <w:p w:rsidR="004F532F" w:rsidRDefault="004F532F">
          <w:pPr>
            <w:pStyle w:val="Heading2"/>
            <w:rPr>
              <w:i/>
              <w:sz w:val="18"/>
            </w:rPr>
          </w:pPr>
          <w:r>
            <w:rPr>
              <w:spacing w:val="0"/>
              <w:sz w:val="40"/>
            </w:rPr>
            <w:t>Falkirk Council</w:t>
          </w:r>
        </w:p>
      </w:tc>
    </w:tr>
    <w:tr w:rsidR="004F532F">
      <w:trPr>
        <w:cantSplit/>
        <w:trHeight w:val="305"/>
      </w:trPr>
      <w:tc>
        <w:tcPr>
          <w:tcW w:w="7088" w:type="dxa"/>
          <w:gridSpan w:val="2"/>
        </w:tcPr>
        <w:p w:rsidR="004F532F" w:rsidRDefault="004F532F" w:rsidP="00B217E0">
          <w:r>
            <w:t>Date: 23.8.17</w:t>
          </w:r>
        </w:p>
      </w:tc>
      <w:tc>
        <w:tcPr>
          <w:tcW w:w="2977" w:type="dxa"/>
        </w:tcPr>
        <w:p w:rsidR="004F532F" w:rsidRDefault="004F532F">
          <w:pPr>
            <w:pStyle w:val="Heading4"/>
            <w:ind w:left="-108"/>
            <w:jc w:val="center"/>
          </w:pPr>
          <w:r>
            <w:t>Children’s Services</w:t>
          </w:r>
        </w:p>
      </w:tc>
    </w:tr>
  </w:tbl>
  <w:p w:rsidR="004F532F" w:rsidRDefault="004F532F">
    <w:pPr>
      <w:pStyle w:val="Header"/>
    </w:pPr>
  </w:p>
  <w:p w:rsidR="004F532F" w:rsidRDefault="004F53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8" w:dllVersion="513" w:checkStyle="1"/>
  <w:activeWritingStyle w:appName="MSWord" w:lang="en-GB" w:vendorID="8" w:dllVersion="513" w:checkStyle="1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 fill="f" fillcolor="window" stroke="f">
      <v:fill color="window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Type" w:val="L"/>
  </w:docVars>
  <w:rsids>
    <w:rsidRoot w:val="007261E3"/>
    <w:rsid w:val="0011363E"/>
    <w:rsid w:val="00173F50"/>
    <w:rsid w:val="002C3909"/>
    <w:rsid w:val="003C55B8"/>
    <w:rsid w:val="004F532F"/>
    <w:rsid w:val="005C4B78"/>
    <w:rsid w:val="00641467"/>
    <w:rsid w:val="006D6812"/>
    <w:rsid w:val="006E4913"/>
    <w:rsid w:val="00701BA8"/>
    <w:rsid w:val="007261E3"/>
    <w:rsid w:val="00744025"/>
    <w:rsid w:val="008D6630"/>
    <w:rsid w:val="00965910"/>
    <w:rsid w:val="00A136A4"/>
    <w:rsid w:val="00A173AC"/>
    <w:rsid w:val="00A36194"/>
    <w:rsid w:val="00B217E0"/>
    <w:rsid w:val="00BA0CFB"/>
    <w:rsid w:val="00D86F5B"/>
    <w:rsid w:val="00E15A7E"/>
    <w:rsid w:val="00FB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fill="f" fillcolor="window" stroke="f">
      <v:fill color="window" on="f"/>
      <v:stroke on="f"/>
    </o:shapedefaults>
    <o:shapelayout v:ext="edit">
      <o:idmap v:ext="edit" data="1"/>
    </o:shapelayout>
  </w:shapeDefaults>
  <w:decimalSymbol w:val="."/>
  <w:listSeparator w:val=","/>
  <w15:docId w15:val="{25B9C367-AB61-40C0-AE49-28E00F61E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812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Univers Condensed" w:hAnsi="Univers Condensed"/>
      <w:b/>
      <w:sz w:val="4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Perpetua" w:hAnsi="Perpetua"/>
      <w:b/>
      <w:spacing w:val="20"/>
      <w:sz w:val="42"/>
    </w:rPr>
  </w:style>
  <w:style w:type="paragraph" w:styleId="Heading4">
    <w:name w:val="heading 4"/>
    <w:basedOn w:val="Normal"/>
    <w:next w:val="Normal"/>
    <w:qFormat/>
    <w:pPr>
      <w:keepNext/>
      <w:ind w:left="284"/>
      <w:outlineLvl w:val="3"/>
    </w:pPr>
    <w:rPr>
      <w:rFonts w:ascii="Perpetua" w:hAnsi="Perpetua"/>
      <w:i/>
      <w:position w:val="6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Memostyle">
    <w:name w:val="Memostyle"/>
    <w:basedOn w:val="Heading1"/>
    <w:rPr>
      <w:spacing w:val="20"/>
    </w:rPr>
  </w:style>
  <w:style w:type="paragraph" w:customStyle="1" w:styleId="Default">
    <w:name w:val="Default"/>
    <w:rsid w:val="00701B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8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81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falkirkdocs\FalkirkSch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FalkirkSchLetter</Template>
  <TotalTime>0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Falkirk Memo Template for plain stationery</dc:subject>
  <dc:creator>Julie Heeps</dc:creator>
  <cp:lastModifiedBy>Marianne Savage</cp:lastModifiedBy>
  <cp:revision>3</cp:revision>
  <cp:lastPrinted>2017-03-13T08:21:00Z</cp:lastPrinted>
  <dcterms:created xsi:type="dcterms:W3CDTF">2017-08-16T14:53:00Z</dcterms:created>
  <dcterms:modified xsi:type="dcterms:W3CDTF">2017-08-16T14:53:00Z</dcterms:modified>
</cp:coreProperties>
</file>