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BB" w:rsidRPr="008978B1" w:rsidRDefault="00A42F6C" w:rsidP="007B77BB">
      <w:pPr>
        <w:rPr>
          <w:rFonts w:ascii="Arial" w:hAnsi="Arial" w:cs="Arial"/>
          <w:b/>
          <w:bCs/>
          <w:sz w:val="20"/>
          <w:szCs w:val="20"/>
        </w:rPr>
      </w:pPr>
      <w:r w:rsidRPr="00A42F6C">
        <w:rPr>
          <w:rFonts w:ascii="Arial" w:hAnsi="Arial" w:cs="Arial"/>
          <w:b/>
          <w:bCs/>
          <w:sz w:val="20"/>
          <w:szCs w:val="20"/>
        </w:rPr>
        <w:t>St Bernadette’s RC Primary</w:t>
      </w:r>
      <w:r w:rsidRPr="001D6950">
        <w:rPr>
          <w:rFonts w:ascii="Arial" w:hAnsi="Arial" w:cs="Arial"/>
          <w:sz w:val="20"/>
          <w:szCs w:val="20"/>
        </w:rPr>
        <w:t xml:space="preserve"> </w:t>
      </w:r>
      <w:r w:rsidR="002F3375">
        <w:rPr>
          <w:rFonts w:ascii="Arial" w:hAnsi="Arial" w:cs="Arial"/>
          <w:b/>
          <w:bCs/>
          <w:sz w:val="20"/>
          <w:szCs w:val="20"/>
        </w:rPr>
        <w:t>School</w:t>
      </w:r>
    </w:p>
    <w:p w:rsidR="00A42F6C" w:rsidRPr="001D6950" w:rsidRDefault="00A42F6C" w:rsidP="00A42F6C">
      <w:pPr>
        <w:rPr>
          <w:rFonts w:ascii="Arial" w:hAnsi="Arial" w:cs="Arial"/>
          <w:sz w:val="20"/>
          <w:szCs w:val="20"/>
        </w:rPr>
      </w:pPr>
      <w:r w:rsidRPr="001D6950">
        <w:rPr>
          <w:rFonts w:ascii="Arial" w:hAnsi="Arial" w:cs="Arial"/>
          <w:sz w:val="20"/>
          <w:szCs w:val="20"/>
        </w:rPr>
        <w:t>Edward Avenue, Stenhousemuir, FK5 4XR</w:t>
      </w:r>
    </w:p>
    <w:p w:rsidR="00A42F6C" w:rsidRPr="001D6950" w:rsidRDefault="00A42F6C" w:rsidP="00A42F6C">
      <w:pPr>
        <w:rPr>
          <w:rFonts w:ascii="Arial" w:hAnsi="Arial" w:cs="Arial"/>
          <w:sz w:val="20"/>
          <w:szCs w:val="20"/>
        </w:rPr>
      </w:pPr>
      <w:r w:rsidRPr="001D6950">
        <w:rPr>
          <w:rFonts w:ascii="Arial" w:hAnsi="Arial" w:cs="Arial"/>
          <w:sz w:val="20"/>
          <w:szCs w:val="20"/>
        </w:rPr>
        <w:t>01324 503400</w:t>
      </w:r>
      <w:r w:rsidR="007B77BB" w:rsidRPr="00AA5EA5">
        <w:rPr>
          <w:rFonts w:cs="Times New Roman (Body CS)"/>
          <w:sz w:val="20"/>
          <w:szCs w:val="20"/>
        </w:rPr>
        <w:t xml:space="preserve"> | </w:t>
      </w:r>
      <w:r w:rsidRPr="001D6950">
        <w:rPr>
          <w:rFonts w:ascii="Arial" w:hAnsi="Arial" w:cs="Arial"/>
          <w:sz w:val="20"/>
          <w:szCs w:val="20"/>
        </w:rPr>
        <w:t>StBernadettesPrimarySchool@education.falkirk.sch.uk</w:t>
      </w:r>
    </w:p>
    <w:p w:rsidR="007B77BB" w:rsidRDefault="002F3375" w:rsidP="007B77BB">
      <w:pPr>
        <w:rPr>
          <w:rFonts w:cs="Times New Roman (Body CS)"/>
          <w:sz w:val="20"/>
          <w:szCs w:val="20"/>
        </w:rPr>
      </w:pPr>
      <w:r>
        <w:rPr>
          <w:rFonts w:cs="Times New Roman (Body CS)"/>
          <w:sz w:val="20"/>
          <w:szCs w:val="20"/>
        </w:rPr>
        <w:t>Headteacher:</w:t>
      </w:r>
      <w:r w:rsidR="00A42F6C">
        <w:rPr>
          <w:rFonts w:cs="Times New Roman (Body CS)"/>
          <w:sz w:val="20"/>
          <w:szCs w:val="20"/>
        </w:rPr>
        <w:t xml:space="preserve"> </w:t>
      </w:r>
      <w:r w:rsidR="00A42F6C" w:rsidRPr="001D6950">
        <w:rPr>
          <w:rFonts w:ascii="Arial" w:hAnsi="Arial" w:cs="Arial"/>
          <w:sz w:val="20"/>
          <w:szCs w:val="20"/>
        </w:rPr>
        <w:t>M</w:t>
      </w:r>
      <w:r w:rsidR="00F57CDF">
        <w:rPr>
          <w:rFonts w:ascii="Arial" w:hAnsi="Arial" w:cs="Arial"/>
          <w:sz w:val="20"/>
          <w:szCs w:val="20"/>
        </w:rPr>
        <w:t>r</w:t>
      </w:r>
      <w:r w:rsidR="00A42F6C" w:rsidRPr="001D6950">
        <w:rPr>
          <w:rFonts w:ascii="Arial" w:hAnsi="Arial" w:cs="Arial"/>
          <w:sz w:val="20"/>
          <w:szCs w:val="20"/>
        </w:rPr>
        <w:t>s Marianne Savage</w:t>
      </w:r>
    </w:p>
    <w:p w:rsidR="00AA5EA5" w:rsidRPr="00AA5EA5" w:rsidRDefault="00AA5EA5" w:rsidP="007B77BB">
      <w:pPr>
        <w:rPr>
          <w:rFonts w:cs="Times New Roman (Body CS)"/>
          <w:sz w:val="20"/>
          <w:szCs w:val="20"/>
        </w:rPr>
      </w:pPr>
    </w:p>
    <w:p w:rsidR="001F51DB" w:rsidRPr="00F92EBA" w:rsidRDefault="001F51DB" w:rsidP="001F51DB">
      <w:pPr>
        <w:rPr>
          <w:sz w:val="22"/>
          <w:szCs w:val="22"/>
        </w:rPr>
      </w:pPr>
      <w:bookmarkStart w:id="0" w:name="_Hlk158625948"/>
      <w:r w:rsidRPr="00F92EBA">
        <w:rPr>
          <w:sz w:val="22"/>
          <w:szCs w:val="22"/>
        </w:rPr>
        <w:t>Dear Parents/Guardians,</w:t>
      </w:r>
    </w:p>
    <w:p w:rsidR="001F51DB" w:rsidRPr="00F92EBA" w:rsidRDefault="001F51DB" w:rsidP="001F51DB">
      <w:pPr>
        <w:rPr>
          <w:sz w:val="22"/>
          <w:szCs w:val="22"/>
        </w:rPr>
      </w:pPr>
    </w:p>
    <w:p w:rsidR="001F51DB" w:rsidRPr="00F92EBA" w:rsidRDefault="001F51DB" w:rsidP="001F51D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Christmas</w:t>
      </w:r>
      <w:r w:rsidRPr="00F92EBA">
        <w:rPr>
          <w:b/>
          <w:sz w:val="22"/>
          <w:szCs w:val="22"/>
          <w:u w:val="single"/>
        </w:rPr>
        <w:t xml:space="preserve"> Early Closure</w:t>
      </w:r>
    </w:p>
    <w:p w:rsidR="001F51DB" w:rsidRPr="00F92EBA" w:rsidRDefault="001F51DB" w:rsidP="001F51DB">
      <w:pPr>
        <w:rPr>
          <w:b/>
          <w:sz w:val="22"/>
          <w:szCs w:val="22"/>
          <w:u w:val="single"/>
        </w:rPr>
      </w:pPr>
    </w:p>
    <w:p w:rsidR="001F51DB" w:rsidRPr="00F92EBA" w:rsidRDefault="001F51DB" w:rsidP="001F51DB">
      <w:pPr>
        <w:rPr>
          <w:sz w:val="22"/>
          <w:szCs w:val="22"/>
        </w:rPr>
      </w:pPr>
      <w:r w:rsidRPr="00F92EBA">
        <w:rPr>
          <w:sz w:val="22"/>
          <w:szCs w:val="22"/>
        </w:rPr>
        <w:t>I would like to inform you tha</w:t>
      </w:r>
      <w:r>
        <w:rPr>
          <w:sz w:val="22"/>
          <w:szCs w:val="22"/>
        </w:rPr>
        <w:t>t the school will close for the Christmas</w:t>
      </w:r>
      <w:r w:rsidRPr="00F92EBA">
        <w:rPr>
          <w:sz w:val="22"/>
          <w:szCs w:val="22"/>
        </w:rPr>
        <w:t xml:space="preserve"> holidays at 1.30pm</w:t>
      </w:r>
      <w:r>
        <w:rPr>
          <w:sz w:val="22"/>
          <w:szCs w:val="22"/>
        </w:rPr>
        <w:t xml:space="preserve"> on Friday 19</w:t>
      </w:r>
      <w:r w:rsidRPr="000F5F2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Pr="00F92EBA">
        <w:rPr>
          <w:sz w:val="22"/>
          <w:szCs w:val="22"/>
        </w:rPr>
        <w:t xml:space="preserve">of </w:t>
      </w:r>
      <w:r>
        <w:rPr>
          <w:sz w:val="22"/>
          <w:szCs w:val="22"/>
        </w:rPr>
        <w:t>December</w:t>
      </w:r>
      <w:r w:rsidRPr="00F92EBA">
        <w:rPr>
          <w:sz w:val="22"/>
          <w:szCs w:val="22"/>
        </w:rPr>
        <w:t>.  The school buses will collect the children</w:t>
      </w:r>
      <w:r>
        <w:rPr>
          <w:sz w:val="22"/>
          <w:szCs w:val="22"/>
        </w:rPr>
        <w:t xml:space="preserve"> at.1.30pm. </w:t>
      </w:r>
    </w:p>
    <w:p w:rsidR="001F51DB" w:rsidRPr="00F92EBA" w:rsidRDefault="001F51DB" w:rsidP="001F51DB">
      <w:pPr>
        <w:rPr>
          <w:sz w:val="22"/>
          <w:szCs w:val="22"/>
        </w:rPr>
      </w:pPr>
    </w:p>
    <w:p w:rsidR="001F51DB" w:rsidRPr="00F92EBA" w:rsidRDefault="001F51DB" w:rsidP="001F51DB">
      <w:pPr>
        <w:rPr>
          <w:b/>
          <w:sz w:val="22"/>
          <w:szCs w:val="22"/>
        </w:rPr>
      </w:pPr>
      <w:r w:rsidRPr="00F92EBA">
        <w:rPr>
          <w:b/>
          <w:sz w:val="22"/>
          <w:szCs w:val="22"/>
        </w:rPr>
        <w:t xml:space="preserve">If you intend to take your child home for lunch at 12.15pm, they </w:t>
      </w:r>
      <w:proofErr w:type="gramStart"/>
      <w:r w:rsidRPr="00F92EBA">
        <w:rPr>
          <w:b/>
          <w:sz w:val="22"/>
          <w:szCs w:val="22"/>
        </w:rPr>
        <w:t>will be released</w:t>
      </w:r>
      <w:proofErr w:type="gramEnd"/>
      <w:r w:rsidRPr="00F92EBA">
        <w:rPr>
          <w:b/>
          <w:sz w:val="22"/>
          <w:szCs w:val="22"/>
        </w:rPr>
        <w:t xml:space="preserve"> via their </w:t>
      </w:r>
      <w:r w:rsidRPr="00F92EBA">
        <w:rPr>
          <w:b/>
          <w:sz w:val="22"/>
          <w:szCs w:val="22"/>
          <w:u w:val="single"/>
        </w:rPr>
        <w:t>classroom</w:t>
      </w:r>
      <w:r w:rsidRPr="00F92EBA">
        <w:rPr>
          <w:b/>
          <w:sz w:val="22"/>
          <w:szCs w:val="22"/>
        </w:rPr>
        <w:t xml:space="preserve"> door. Please note that pupils can only be collected at 12.15pm sharp.  Any child not collected at this time will remain in school until 1.30pm.   Please do not </w:t>
      </w:r>
      <w:r>
        <w:rPr>
          <w:b/>
          <w:sz w:val="22"/>
          <w:szCs w:val="22"/>
        </w:rPr>
        <w:t xml:space="preserve">try to collect </w:t>
      </w:r>
      <w:r w:rsidRPr="00F92EBA">
        <w:rPr>
          <w:b/>
          <w:sz w:val="22"/>
          <w:szCs w:val="22"/>
        </w:rPr>
        <w:t>your child at any time other than 12.15pm or 1.30pm.</w:t>
      </w:r>
    </w:p>
    <w:p w:rsidR="001F51DB" w:rsidRPr="007C7695" w:rsidRDefault="001F51DB" w:rsidP="001F51DB">
      <w:pPr>
        <w:jc w:val="center"/>
        <w:rPr>
          <w:b/>
          <w:u w:val="single"/>
        </w:rPr>
      </w:pPr>
      <w:r w:rsidRPr="007C7695">
        <w:rPr>
          <w:b/>
          <w:u w:val="single"/>
        </w:rPr>
        <w:t>Please remind the person responsible for collecting your child that</w:t>
      </w:r>
    </w:p>
    <w:p w:rsidR="001F51DB" w:rsidRPr="007C7695" w:rsidRDefault="001F51DB" w:rsidP="001F51DB">
      <w:pPr>
        <w:jc w:val="center"/>
        <w:rPr>
          <w:b/>
          <w:u w:val="single"/>
        </w:rPr>
      </w:pPr>
      <w:proofErr w:type="gramStart"/>
      <w:r w:rsidRPr="007C7695">
        <w:rPr>
          <w:b/>
          <w:u w:val="single"/>
        </w:rPr>
        <w:t>we</w:t>
      </w:r>
      <w:proofErr w:type="gramEnd"/>
      <w:r w:rsidRPr="007C7695">
        <w:rPr>
          <w:b/>
          <w:u w:val="single"/>
        </w:rPr>
        <w:t xml:space="preserve"> close at 1.30pm.</w:t>
      </w:r>
    </w:p>
    <w:p w:rsidR="001F51DB" w:rsidRPr="00F92EBA" w:rsidRDefault="001F51DB" w:rsidP="001F51DB">
      <w:pPr>
        <w:rPr>
          <w:sz w:val="22"/>
          <w:szCs w:val="22"/>
        </w:rPr>
      </w:pPr>
    </w:p>
    <w:p w:rsidR="001F51DB" w:rsidRPr="00F92EBA" w:rsidRDefault="001F51DB" w:rsidP="001F51DB">
      <w:pPr>
        <w:rPr>
          <w:sz w:val="22"/>
          <w:szCs w:val="22"/>
        </w:rPr>
      </w:pPr>
      <w:r w:rsidRPr="00F92EBA">
        <w:rPr>
          <w:sz w:val="22"/>
          <w:szCs w:val="22"/>
        </w:rPr>
        <w:t xml:space="preserve">Pupils who are staying until 1.30pm can either order a lunch </w:t>
      </w:r>
      <w:r>
        <w:rPr>
          <w:sz w:val="22"/>
          <w:szCs w:val="22"/>
        </w:rPr>
        <w:t xml:space="preserve">(Cheese Panini) </w:t>
      </w:r>
      <w:r w:rsidRPr="00F92EBA">
        <w:rPr>
          <w:sz w:val="22"/>
          <w:szCs w:val="22"/>
        </w:rPr>
        <w:t>as normal or bring a packed lunch with them.</w:t>
      </w:r>
    </w:p>
    <w:p w:rsidR="001F51DB" w:rsidRPr="00F92EBA" w:rsidRDefault="001F51DB" w:rsidP="001F51DB">
      <w:pPr>
        <w:rPr>
          <w:sz w:val="22"/>
          <w:szCs w:val="22"/>
        </w:rPr>
      </w:pPr>
    </w:p>
    <w:p w:rsidR="001F51DB" w:rsidRPr="00F92EBA" w:rsidRDefault="001F51DB" w:rsidP="001F51DB">
      <w:pPr>
        <w:rPr>
          <w:sz w:val="22"/>
          <w:szCs w:val="22"/>
        </w:rPr>
      </w:pPr>
      <w:r w:rsidRPr="00F92EBA">
        <w:rPr>
          <w:sz w:val="22"/>
          <w:szCs w:val="22"/>
        </w:rPr>
        <w:t>Lunches must be pre-ordered</w:t>
      </w:r>
      <w:r>
        <w:rPr>
          <w:sz w:val="22"/>
          <w:szCs w:val="22"/>
        </w:rPr>
        <w:t>;</w:t>
      </w:r>
      <w:r w:rsidRPr="00F92EBA">
        <w:rPr>
          <w:sz w:val="22"/>
          <w:szCs w:val="22"/>
        </w:rPr>
        <w:t xml:space="preserve"> therefore, I would ask that you please complete the slip below</w:t>
      </w:r>
      <w:r>
        <w:rPr>
          <w:sz w:val="22"/>
          <w:szCs w:val="22"/>
        </w:rPr>
        <w:t xml:space="preserve"> and return by </w:t>
      </w:r>
      <w:r w:rsidR="00580F80">
        <w:rPr>
          <w:sz w:val="22"/>
          <w:szCs w:val="22"/>
        </w:rPr>
        <w:t>Monday</w:t>
      </w:r>
      <w:r>
        <w:rPr>
          <w:sz w:val="22"/>
          <w:szCs w:val="22"/>
        </w:rPr>
        <w:t xml:space="preserve"> </w:t>
      </w:r>
      <w:r w:rsidR="00580F80">
        <w:rPr>
          <w:sz w:val="22"/>
          <w:szCs w:val="22"/>
        </w:rPr>
        <w:t>8</w:t>
      </w:r>
      <w:r w:rsidR="00580F80" w:rsidRPr="00580F80">
        <w:rPr>
          <w:sz w:val="22"/>
          <w:szCs w:val="22"/>
          <w:vertAlign w:val="superscript"/>
        </w:rPr>
        <w:t>th</w:t>
      </w:r>
      <w:r w:rsidR="00580F80">
        <w:rPr>
          <w:sz w:val="22"/>
          <w:szCs w:val="22"/>
        </w:rPr>
        <w:t xml:space="preserve"> </w:t>
      </w:r>
      <w:bookmarkStart w:id="1" w:name="_GoBack"/>
      <w:bookmarkEnd w:id="1"/>
      <w:r>
        <w:rPr>
          <w:sz w:val="22"/>
          <w:szCs w:val="22"/>
        </w:rPr>
        <w:t xml:space="preserve">December. </w:t>
      </w:r>
      <w:r w:rsidRPr="00F92EBA">
        <w:rPr>
          <w:sz w:val="22"/>
          <w:szCs w:val="22"/>
        </w:rPr>
        <w:t>Any slips returned after this day will not be included and your child will have to bring their own packed lunch.</w:t>
      </w:r>
    </w:p>
    <w:p w:rsidR="001F51DB" w:rsidRPr="00F92EBA" w:rsidRDefault="001F51DB" w:rsidP="001F51DB">
      <w:pPr>
        <w:rPr>
          <w:sz w:val="22"/>
          <w:szCs w:val="22"/>
        </w:rPr>
      </w:pPr>
    </w:p>
    <w:p w:rsidR="001F51DB" w:rsidRDefault="001F51DB" w:rsidP="001F51DB">
      <w:pPr>
        <w:rPr>
          <w:sz w:val="22"/>
          <w:szCs w:val="22"/>
        </w:rPr>
      </w:pPr>
      <w:r w:rsidRPr="00F92EBA">
        <w:rPr>
          <w:sz w:val="22"/>
          <w:szCs w:val="22"/>
        </w:rPr>
        <w:t xml:space="preserve">The school will re-open on </w:t>
      </w:r>
      <w:r>
        <w:rPr>
          <w:sz w:val="22"/>
          <w:szCs w:val="22"/>
        </w:rPr>
        <w:t>Monday 6</w:t>
      </w:r>
      <w:r w:rsidRPr="000F5F2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of January 2026 </w:t>
      </w:r>
      <w:r w:rsidRPr="00F92EBA">
        <w:rPr>
          <w:sz w:val="22"/>
          <w:szCs w:val="22"/>
        </w:rPr>
        <w:t>at 9.00am.</w:t>
      </w:r>
    </w:p>
    <w:p w:rsidR="001F51DB" w:rsidRPr="000F5F29" w:rsidRDefault="001F51DB" w:rsidP="001F51DB">
      <w:pPr>
        <w:rPr>
          <w:sz w:val="22"/>
          <w:szCs w:val="22"/>
        </w:rPr>
      </w:pPr>
    </w:p>
    <w:p w:rsidR="001F51DB" w:rsidRPr="000F5F29" w:rsidRDefault="001F51DB" w:rsidP="001F51DB">
      <w:pPr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60288" behindDoc="1" locked="0" layoutInCell="1" allowOverlap="1" wp14:anchorId="36D9CDA2" wp14:editId="5CB28562">
            <wp:simplePos x="0" y="0"/>
            <wp:positionH relativeFrom="page">
              <wp:align>right</wp:align>
            </wp:positionH>
            <wp:positionV relativeFrom="paragraph">
              <wp:posOffset>93980</wp:posOffset>
            </wp:positionV>
            <wp:extent cx="2047875" cy="18078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ristmas-928332_640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5F29">
        <w:rPr>
          <w:sz w:val="22"/>
          <w:szCs w:val="22"/>
        </w:rPr>
        <w:t>On behalf of all staff at St. Bernadette’s Primary School and ELC, I would like to take this opportunity to thank you all for your continued support and wish you all a very Merry Christmas and a Happy and Healthy New Year.</w:t>
      </w:r>
    </w:p>
    <w:p w:rsidR="001F51DB" w:rsidRPr="000F5F29" w:rsidRDefault="001F51DB" w:rsidP="001F51DB">
      <w:pPr>
        <w:rPr>
          <w:sz w:val="22"/>
          <w:szCs w:val="22"/>
        </w:rPr>
      </w:pPr>
    </w:p>
    <w:p w:rsidR="001F51DB" w:rsidRPr="000F5F29" w:rsidRDefault="001F51DB" w:rsidP="001F51DB">
      <w:pPr>
        <w:tabs>
          <w:tab w:val="left" w:pos="3420"/>
        </w:tabs>
        <w:rPr>
          <w:sz w:val="22"/>
          <w:szCs w:val="22"/>
        </w:rPr>
      </w:pPr>
      <w:r w:rsidRPr="000F5F29">
        <w:rPr>
          <w:sz w:val="22"/>
          <w:szCs w:val="22"/>
        </w:rPr>
        <w:t>Yours sincerely,</w:t>
      </w:r>
      <w:r w:rsidRPr="000F5F29">
        <w:rPr>
          <w:sz w:val="22"/>
          <w:szCs w:val="22"/>
        </w:rPr>
        <w:tab/>
      </w:r>
    </w:p>
    <w:p w:rsidR="001F51DB" w:rsidRDefault="001F51DB" w:rsidP="001F51DB">
      <w:r>
        <w:rPr>
          <w:noProof/>
          <w:lang w:eastAsia="en-GB"/>
        </w:rPr>
        <w:drawing>
          <wp:inline distT="0" distB="0" distL="0" distR="0" wp14:anchorId="47B3F005" wp14:editId="5D0BCD7A">
            <wp:extent cx="1009650" cy="5048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7370" cy="50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1DB" w:rsidRDefault="001F51DB" w:rsidP="001F51DB">
      <w:r>
        <w:t>Marianne Savage,</w:t>
      </w:r>
    </w:p>
    <w:p w:rsidR="001F51DB" w:rsidRDefault="001F51DB" w:rsidP="001F51DB">
      <w:r>
        <w:t>Headteacher.</w:t>
      </w:r>
    </w:p>
    <w:p w:rsidR="001F51DB" w:rsidRDefault="001F51DB" w:rsidP="001F51DB"/>
    <w:p w:rsidR="001F51DB" w:rsidRPr="00BA0CFB" w:rsidRDefault="001F51DB" w:rsidP="001F51DB">
      <w:r>
        <w:sym w:font="Wingdings" w:char="F022"/>
      </w:r>
      <w:r>
        <w:t>-----------------------------------------------------------------------------------------------------------</w:t>
      </w:r>
    </w:p>
    <w:p w:rsidR="001F51DB" w:rsidRDefault="001F51DB" w:rsidP="001F51DB">
      <w:pPr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Christmas</w:t>
      </w:r>
      <w:r w:rsidRPr="00F92EBA">
        <w:rPr>
          <w:b/>
          <w:sz w:val="22"/>
          <w:szCs w:val="22"/>
          <w:u w:val="single"/>
        </w:rPr>
        <w:t xml:space="preserve"> Early Closure</w:t>
      </w:r>
    </w:p>
    <w:p w:rsidR="001F51DB" w:rsidRPr="00F92EBA" w:rsidRDefault="001F51DB" w:rsidP="001F51DB">
      <w:pPr>
        <w:rPr>
          <w:sz w:val="22"/>
          <w:szCs w:val="22"/>
        </w:rPr>
      </w:pPr>
    </w:p>
    <w:p w:rsidR="001F51DB" w:rsidRPr="00F92EBA" w:rsidRDefault="001F51DB" w:rsidP="001F51DB">
      <w:pPr>
        <w:rPr>
          <w:sz w:val="22"/>
          <w:szCs w:val="22"/>
        </w:rPr>
      </w:pPr>
      <w:r w:rsidRPr="00F92EBA">
        <w:rPr>
          <w:sz w:val="22"/>
          <w:szCs w:val="22"/>
        </w:rPr>
        <w:t xml:space="preserve">Child’s name ……………………………………………………….. </w:t>
      </w:r>
      <w:r>
        <w:rPr>
          <w:sz w:val="22"/>
          <w:szCs w:val="22"/>
        </w:rPr>
        <w:t>Class</w:t>
      </w:r>
      <w:r w:rsidRPr="00F92EBA">
        <w:rPr>
          <w:sz w:val="22"/>
          <w:szCs w:val="22"/>
        </w:rPr>
        <w:t xml:space="preserve">: </w:t>
      </w:r>
      <w:proofErr w:type="gramStart"/>
      <w:r w:rsidRPr="00F92EBA">
        <w:rPr>
          <w:sz w:val="22"/>
          <w:szCs w:val="22"/>
        </w:rPr>
        <w:t>………………...</w:t>
      </w:r>
      <w:proofErr w:type="gramEnd"/>
    </w:p>
    <w:p w:rsidR="001F51DB" w:rsidRPr="00F92EBA" w:rsidRDefault="001F51DB" w:rsidP="001F51DB">
      <w:pPr>
        <w:rPr>
          <w:sz w:val="22"/>
          <w:szCs w:val="22"/>
        </w:rPr>
      </w:pPr>
    </w:p>
    <w:p w:rsidR="001F51DB" w:rsidRPr="00F92EBA" w:rsidRDefault="001F51DB" w:rsidP="001F51DB">
      <w:pPr>
        <w:rPr>
          <w:sz w:val="22"/>
          <w:szCs w:val="22"/>
        </w:rPr>
      </w:pPr>
      <w:r w:rsidRPr="00F92EBA">
        <w:rPr>
          <w:sz w:val="22"/>
          <w:szCs w:val="22"/>
        </w:rPr>
        <w:t xml:space="preserve">The above named child </w:t>
      </w:r>
      <w:r w:rsidRPr="00D16D4A">
        <w:rPr>
          <w:b/>
          <w:sz w:val="22"/>
          <w:szCs w:val="22"/>
          <w:u w:val="single"/>
        </w:rPr>
        <w:t>will</w:t>
      </w:r>
      <w:r w:rsidRPr="00F92EBA">
        <w:rPr>
          <w:sz w:val="22"/>
          <w:szCs w:val="22"/>
        </w:rPr>
        <w:t xml:space="preserve"> require a school lunch on </w:t>
      </w:r>
      <w:r>
        <w:rPr>
          <w:sz w:val="22"/>
          <w:szCs w:val="22"/>
        </w:rPr>
        <w:t>Friday 19</w:t>
      </w:r>
      <w:r w:rsidRPr="000F5F2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December.</w:t>
      </w:r>
    </w:p>
    <w:p w:rsidR="001F51DB" w:rsidRPr="00F92EBA" w:rsidRDefault="001F51DB" w:rsidP="001F51DB">
      <w:pPr>
        <w:rPr>
          <w:sz w:val="22"/>
          <w:szCs w:val="22"/>
        </w:rPr>
      </w:pPr>
      <w:r w:rsidRPr="00F92EBA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69D1C" wp14:editId="4C560234">
                <wp:simplePos x="0" y="0"/>
                <wp:positionH relativeFrom="column">
                  <wp:posOffset>1019175</wp:posOffset>
                </wp:positionH>
                <wp:positionV relativeFrom="paragraph">
                  <wp:posOffset>139700</wp:posOffset>
                </wp:positionV>
                <wp:extent cx="228600" cy="2286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1DB" w:rsidRDefault="001F51DB" w:rsidP="001F51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69D1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0.25pt;margin-top:1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">
                <v:textbox>
                  <w:txbxContent>
                    <w:p w:rsidR="001F51DB" w:rsidRDefault="001F51DB" w:rsidP="001F51DB"/>
                  </w:txbxContent>
                </v:textbox>
              </v:shape>
            </w:pict>
          </mc:Fallback>
        </mc:AlternateContent>
      </w:r>
    </w:p>
    <w:p w:rsidR="001F51DB" w:rsidRDefault="001F51DB" w:rsidP="001F51DB">
      <w:pPr>
        <w:rPr>
          <w:sz w:val="22"/>
          <w:szCs w:val="22"/>
        </w:rPr>
      </w:pPr>
      <w:r>
        <w:rPr>
          <w:sz w:val="22"/>
          <w:szCs w:val="22"/>
        </w:rPr>
        <w:t>Cheese Panini</w:t>
      </w:r>
    </w:p>
    <w:p w:rsidR="001F51DB" w:rsidRPr="00F92EBA" w:rsidRDefault="001F51DB" w:rsidP="001F51DB">
      <w:pPr>
        <w:rPr>
          <w:sz w:val="22"/>
          <w:szCs w:val="22"/>
        </w:rPr>
      </w:pPr>
    </w:p>
    <w:p w:rsidR="001F51DB" w:rsidRPr="00BA0CFB" w:rsidRDefault="001F51DB" w:rsidP="001F51DB">
      <w:r w:rsidRPr="00F92EBA">
        <w:rPr>
          <w:sz w:val="22"/>
          <w:szCs w:val="22"/>
        </w:rPr>
        <w:t xml:space="preserve">Signed: …………………………………………………………… </w:t>
      </w:r>
    </w:p>
    <w:bookmarkEnd w:id="0"/>
    <w:p w:rsidR="007B77BB" w:rsidRPr="006A263F" w:rsidRDefault="007B77BB" w:rsidP="001F51DB">
      <w:pPr>
        <w:rPr>
          <w:rFonts w:ascii="Arial" w:hAnsi="Arial" w:cs="Arial"/>
          <w:b/>
          <w:bCs/>
        </w:rPr>
      </w:pPr>
    </w:p>
    <w:sectPr w:rsidR="007B77BB" w:rsidRPr="006A263F" w:rsidSect="00CC4DBA">
      <w:headerReference w:type="first" r:id="rId9"/>
      <w:footerReference w:type="first" r:id="rId10"/>
      <w:pgSz w:w="11906" w:h="16838"/>
      <w:pgMar w:top="794" w:right="1531" w:bottom="1928" w:left="153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1AC" w:rsidRDefault="003841AC" w:rsidP="002B5095">
      <w:r>
        <w:separator/>
      </w:r>
    </w:p>
  </w:endnote>
  <w:endnote w:type="continuationSeparator" w:id="0">
    <w:p w:rsidR="003841AC" w:rsidRDefault="003841AC" w:rsidP="002B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7BB" w:rsidRDefault="00F4175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6631A612" wp14:editId="19BCE4CC">
          <wp:simplePos x="0" y="0"/>
          <wp:positionH relativeFrom="page">
            <wp:align>center</wp:align>
          </wp:positionH>
          <wp:positionV relativeFrom="page">
            <wp:posOffset>9829165</wp:posOffset>
          </wp:positionV>
          <wp:extent cx="6120000" cy="496800"/>
          <wp:effectExtent l="0" t="0" r="1905" b="0"/>
          <wp:wrapNone/>
          <wp:docPr id="1142694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69408" name="Picture 1142694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1AC" w:rsidRDefault="003841AC" w:rsidP="002B5095">
      <w:r>
        <w:separator/>
      </w:r>
    </w:p>
  </w:footnote>
  <w:footnote w:type="continuationSeparator" w:id="0">
    <w:p w:rsidR="003841AC" w:rsidRDefault="003841AC" w:rsidP="002B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1" w:rightFromText="181" w:vertAnchor="text" w:horzAnchor="margin" w:tblpXSpec="righ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96"/>
    </w:tblGrid>
    <w:tr w:rsidR="002F3375" w:rsidTr="00E461D9">
      <w:trPr>
        <w:trHeight w:hRule="exact" w:val="1985"/>
      </w:trPr>
      <w:tc>
        <w:tcPr>
          <w:tcW w:w="2196" w:type="dxa"/>
        </w:tcPr>
        <w:p w:rsidR="002F3375" w:rsidRDefault="00A42F6C" w:rsidP="00CC4DBA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0288" behindDoc="1" locked="0" layoutInCell="1" allowOverlap="1" wp14:anchorId="7EA3766A" wp14:editId="6002CAF9">
                <wp:simplePos x="0" y="0"/>
                <wp:positionH relativeFrom="column">
                  <wp:posOffset>431800</wp:posOffset>
                </wp:positionH>
                <wp:positionV relativeFrom="paragraph">
                  <wp:posOffset>-71755</wp:posOffset>
                </wp:positionV>
                <wp:extent cx="1112400" cy="1346400"/>
                <wp:effectExtent l="0" t="0" r="5715" b="0"/>
                <wp:wrapNone/>
                <wp:docPr id="1702259739" name="Picture 1" descr="A shield with a person in a rob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2259739" name="Picture 1" descr="A shield with a person in a robe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2400" cy="134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323BA3" w:rsidRPr="00323BA3" w:rsidRDefault="00323BA3" w:rsidP="00CC4DBA">
          <w:pPr>
            <w:ind w:firstLine="720"/>
            <w:jc w:val="right"/>
          </w:pPr>
        </w:p>
      </w:tc>
    </w:tr>
  </w:tbl>
  <w:p w:rsidR="002F3375" w:rsidRDefault="002F3375" w:rsidP="00CC4DBA">
    <w:pPr>
      <w:pStyle w:val="Header"/>
      <w:tabs>
        <w:tab w:val="clear" w:pos="4513"/>
        <w:tab w:val="clear" w:pos="9026"/>
        <w:tab w:val="left" w:pos="1426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AC"/>
    <w:rsid w:val="00055007"/>
    <w:rsid w:val="00081469"/>
    <w:rsid w:val="000F76D5"/>
    <w:rsid w:val="00106946"/>
    <w:rsid w:val="00114DC2"/>
    <w:rsid w:val="001471B0"/>
    <w:rsid w:val="0017199E"/>
    <w:rsid w:val="001C5610"/>
    <w:rsid w:val="001E068F"/>
    <w:rsid w:val="001F51DB"/>
    <w:rsid w:val="00225062"/>
    <w:rsid w:val="00271B7C"/>
    <w:rsid w:val="002B5095"/>
    <w:rsid w:val="002D35C7"/>
    <w:rsid w:val="002E2B80"/>
    <w:rsid w:val="002F3375"/>
    <w:rsid w:val="002F3D30"/>
    <w:rsid w:val="00300167"/>
    <w:rsid w:val="00323BA3"/>
    <w:rsid w:val="00326ACA"/>
    <w:rsid w:val="003841AC"/>
    <w:rsid w:val="00390F14"/>
    <w:rsid w:val="003B04C8"/>
    <w:rsid w:val="003D2463"/>
    <w:rsid w:val="003D6230"/>
    <w:rsid w:val="003E076B"/>
    <w:rsid w:val="00480935"/>
    <w:rsid w:val="00556084"/>
    <w:rsid w:val="00580F80"/>
    <w:rsid w:val="00630D94"/>
    <w:rsid w:val="006A263F"/>
    <w:rsid w:val="006E7817"/>
    <w:rsid w:val="00774A61"/>
    <w:rsid w:val="007B77BB"/>
    <w:rsid w:val="0087383C"/>
    <w:rsid w:val="008978B1"/>
    <w:rsid w:val="008D5A1C"/>
    <w:rsid w:val="009852DD"/>
    <w:rsid w:val="00A42F6C"/>
    <w:rsid w:val="00A90BA8"/>
    <w:rsid w:val="00AA5EA5"/>
    <w:rsid w:val="00B1172F"/>
    <w:rsid w:val="00BB101E"/>
    <w:rsid w:val="00CC4DBA"/>
    <w:rsid w:val="00CE29DA"/>
    <w:rsid w:val="00D17079"/>
    <w:rsid w:val="00D917D9"/>
    <w:rsid w:val="00E05397"/>
    <w:rsid w:val="00E339BB"/>
    <w:rsid w:val="00E34806"/>
    <w:rsid w:val="00E366D2"/>
    <w:rsid w:val="00E461D9"/>
    <w:rsid w:val="00E729CA"/>
    <w:rsid w:val="00E91443"/>
    <w:rsid w:val="00E9448F"/>
    <w:rsid w:val="00EE2229"/>
    <w:rsid w:val="00F124E6"/>
    <w:rsid w:val="00F37647"/>
    <w:rsid w:val="00F41758"/>
    <w:rsid w:val="00F57CDF"/>
    <w:rsid w:val="00FD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E22342"/>
  <w15:chartTrackingRefBased/>
  <w15:docId w15:val="{D9381593-E244-44DA-A15D-2D2A8C3F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4C8"/>
  </w:style>
  <w:style w:type="paragraph" w:styleId="Heading1">
    <w:name w:val="heading 1"/>
    <w:basedOn w:val="Normal"/>
    <w:next w:val="Normal"/>
    <w:link w:val="Heading1Char"/>
    <w:uiPriority w:val="9"/>
    <w:qFormat/>
    <w:rsid w:val="002B5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0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0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0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0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0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0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50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095"/>
  </w:style>
  <w:style w:type="paragraph" w:styleId="Footer">
    <w:name w:val="footer"/>
    <w:basedOn w:val="Normal"/>
    <w:link w:val="FooterChar"/>
    <w:uiPriority w:val="99"/>
    <w:unhideWhenUsed/>
    <w:rsid w:val="002B50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095"/>
  </w:style>
  <w:style w:type="paragraph" w:styleId="NoSpacing">
    <w:name w:val="No Spacing"/>
    <w:uiPriority w:val="1"/>
    <w:qFormat/>
    <w:rsid w:val="000F76D5"/>
  </w:style>
  <w:style w:type="table" w:styleId="TableGrid">
    <w:name w:val="Table Grid"/>
    <w:basedOn w:val="TableNormal"/>
    <w:uiPriority w:val="39"/>
    <w:rsid w:val="002F3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0F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STERS\Letter%20Head%20Masters\St%20Bernadettes%20Primary%20Scho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71C8F-14DF-47EE-ACD9-B7975B96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 Bernadettes Primary School</Template>
  <TotalTime>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Heeps</dc:creator>
  <cp:keywords/>
  <dc:description/>
  <cp:lastModifiedBy>Julie Heeps</cp:lastModifiedBy>
  <cp:revision>3</cp:revision>
  <cp:lastPrinted>2025-12-04T09:57:00Z</cp:lastPrinted>
  <dcterms:created xsi:type="dcterms:W3CDTF">2025-12-01T12:52:00Z</dcterms:created>
  <dcterms:modified xsi:type="dcterms:W3CDTF">2025-12-04T09:58:00Z</dcterms:modified>
</cp:coreProperties>
</file>